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54365" w14:textId="77777777" w:rsidR="00882FB9" w:rsidRPr="00604C8D" w:rsidRDefault="00882FB9" w:rsidP="00456642">
      <w:pPr>
        <w:spacing w:after="0" w:line="240" w:lineRule="auto"/>
        <w:jc w:val="center"/>
        <w:rPr>
          <w:b/>
          <w:bCs/>
        </w:rPr>
      </w:pPr>
      <w:r w:rsidRPr="00604C8D">
        <w:rPr>
          <w:b/>
          <w:bCs/>
        </w:rPr>
        <w:t xml:space="preserve">Diocesan Council Meeting </w:t>
      </w:r>
      <w:r w:rsidR="00FC5D60" w:rsidRPr="00604C8D">
        <w:rPr>
          <w:b/>
          <w:bCs/>
        </w:rPr>
        <w:t>Minutes</w:t>
      </w:r>
    </w:p>
    <w:p w14:paraId="0853BDBE" w14:textId="5F94239E" w:rsidR="00132A34" w:rsidRDefault="00CB1BE5" w:rsidP="00456642">
      <w:pPr>
        <w:spacing w:after="0" w:line="240" w:lineRule="auto"/>
        <w:jc w:val="center"/>
      </w:pPr>
      <w:r>
        <w:rPr>
          <w:b/>
          <w:bCs/>
        </w:rPr>
        <w:t>June 11</w:t>
      </w:r>
      <w:r w:rsidR="00882FB9" w:rsidRPr="00604C8D">
        <w:rPr>
          <w:b/>
          <w:bCs/>
        </w:rPr>
        <w:t>, 20</w:t>
      </w:r>
      <w:r w:rsidR="007F43BA">
        <w:rPr>
          <w:b/>
          <w:bCs/>
        </w:rPr>
        <w:t>20</w:t>
      </w:r>
    </w:p>
    <w:p w14:paraId="3FC79898" w14:textId="5BFD1D0F" w:rsidR="00FC5D60" w:rsidRDefault="00FC5D60" w:rsidP="00456642">
      <w:pPr>
        <w:spacing w:after="0" w:line="240" w:lineRule="auto"/>
      </w:pPr>
    </w:p>
    <w:p w14:paraId="018B8903" w14:textId="667891BC" w:rsidR="008B39D4" w:rsidRDefault="00882FB9" w:rsidP="00456642">
      <w:pPr>
        <w:spacing w:line="240" w:lineRule="auto"/>
        <w:rPr>
          <w:b/>
          <w:bCs/>
        </w:rPr>
      </w:pPr>
      <w:r w:rsidRPr="00604C8D">
        <w:rPr>
          <w:b/>
          <w:bCs/>
        </w:rPr>
        <w:t>Present:</w:t>
      </w:r>
      <w:r w:rsidR="006D180C">
        <w:rPr>
          <w:b/>
          <w:bCs/>
        </w:rPr>
        <w:t xml:space="preserve"> </w:t>
      </w:r>
      <w:r w:rsidR="008B39D4">
        <w:rPr>
          <w:b/>
          <w:bCs/>
        </w:rPr>
        <w:t xml:space="preserve">Bishop, Margaret Porter, Chris Porter, Valerie Benoit, Emily Drake, Kelly Sundberg-Seaman, Joyce Johnson, </w:t>
      </w:r>
      <w:r w:rsidR="0016365C">
        <w:rPr>
          <w:b/>
          <w:bCs/>
        </w:rPr>
        <w:t xml:space="preserve">Kathryn Johnson, </w:t>
      </w:r>
      <w:r w:rsidR="008B39D4">
        <w:rPr>
          <w:b/>
          <w:bCs/>
        </w:rPr>
        <w:t xml:space="preserve">Chip Robinson, </w:t>
      </w:r>
      <w:r w:rsidR="00EF21BF">
        <w:rPr>
          <w:b/>
          <w:bCs/>
        </w:rPr>
        <w:t xml:space="preserve">Gloria Gallant, Gail Avery, Benge </w:t>
      </w:r>
      <w:proofErr w:type="spellStart"/>
      <w:r w:rsidR="00EF21BF">
        <w:rPr>
          <w:b/>
          <w:bCs/>
        </w:rPr>
        <w:t>Ambrogi</w:t>
      </w:r>
      <w:proofErr w:type="spellEnd"/>
      <w:r w:rsidR="00EF21BF">
        <w:rPr>
          <w:b/>
          <w:bCs/>
        </w:rPr>
        <w:t xml:space="preserve">, Barbara </w:t>
      </w:r>
      <w:proofErr w:type="spellStart"/>
      <w:r w:rsidR="00EF21BF">
        <w:rPr>
          <w:b/>
          <w:bCs/>
        </w:rPr>
        <w:t>Buckely</w:t>
      </w:r>
      <w:proofErr w:type="spellEnd"/>
      <w:r w:rsidR="00EF21BF">
        <w:rPr>
          <w:b/>
          <w:bCs/>
        </w:rPr>
        <w:t xml:space="preserve">, Reed Loy, Bill Peterson, Zac Harmon, Teresa </w:t>
      </w:r>
      <w:proofErr w:type="spellStart"/>
      <w:r w:rsidR="00EF21BF">
        <w:rPr>
          <w:b/>
          <w:bCs/>
        </w:rPr>
        <w:t>Gocha</w:t>
      </w:r>
      <w:proofErr w:type="spellEnd"/>
      <w:r w:rsidR="00EF21BF">
        <w:rPr>
          <w:b/>
          <w:bCs/>
        </w:rPr>
        <w:t xml:space="preserve">, Alan McRae, </w:t>
      </w:r>
    </w:p>
    <w:p w14:paraId="549167BA" w14:textId="77777777" w:rsidR="008B39D4" w:rsidRDefault="008B39D4" w:rsidP="00456642">
      <w:pPr>
        <w:spacing w:line="240" w:lineRule="auto"/>
        <w:rPr>
          <w:b/>
          <w:bCs/>
        </w:rPr>
      </w:pPr>
    </w:p>
    <w:p w14:paraId="5688DADC" w14:textId="77777777" w:rsidR="00195795" w:rsidRDefault="006D180C" w:rsidP="00195795">
      <w:pPr>
        <w:spacing w:after="0" w:line="240" w:lineRule="auto"/>
        <w:ind w:firstLine="720"/>
      </w:pPr>
      <w:r>
        <w:t xml:space="preserve">The Bishop called the meeting to order at 4.05, </w:t>
      </w:r>
      <w:r w:rsidR="007E1149">
        <w:t xml:space="preserve">opening our </w:t>
      </w:r>
      <w:r>
        <w:t xml:space="preserve">devotions </w:t>
      </w:r>
      <w:r w:rsidR="00EF21BF">
        <w:t xml:space="preserve">with </w:t>
      </w:r>
      <w:r w:rsidR="007E1149">
        <w:t xml:space="preserve">a prayer of </w:t>
      </w:r>
      <w:r w:rsidR="00EF21BF">
        <w:t>thanks for diversity of races and culture</w:t>
      </w:r>
      <w:r w:rsidR="007E1149">
        <w:t xml:space="preserve">. Members shared their name, </w:t>
      </w:r>
      <w:r>
        <w:t xml:space="preserve">congregation, </w:t>
      </w:r>
      <w:r w:rsidR="007E1149">
        <w:t xml:space="preserve">and </w:t>
      </w:r>
      <w:r>
        <w:t>convocation</w:t>
      </w:r>
      <w:r w:rsidR="00B25395">
        <w:t>.</w:t>
      </w:r>
      <w:r w:rsidR="00456642">
        <w:t xml:space="preserve"> </w:t>
      </w:r>
      <w:r w:rsidR="007E1149">
        <w:t xml:space="preserve"> The Bishop started off a round-robin check-in with the full group, describing his weekly “</w:t>
      </w:r>
      <w:proofErr w:type="spellStart"/>
      <w:r w:rsidR="007E1149">
        <w:t>Coronatide</w:t>
      </w:r>
      <w:proofErr w:type="spellEnd"/>
      <w:r w:rsidR="007E1149">
        <w:t xml:space="preserve">” gathering with diocesan clergy via Zoom, acknowledging occasionally difficult and awkward conversations. Another peak and rise in COVID-19 infections could be ahead with </w:t>
      </w:r>
      <w:r w:rsidR="00E75539">
        <w:t xml:space="preserve">#BLM </w:t>
      </w:r>
      <w:r w:rsidR="007E1149">
        <w:t xml:space="preserve">and other </w:t>
      </w:r>
      <w:r w:rsidR="00E75539">
        <w:t>gatherings</w:t>
      </w:r>
      <w:r w:rsidR="007E1149">
        <w:t xml:space="preserve">. The </w:t>
      </w:r>
      <w:r w:rsidR="00E75539">
        <w:t xml:space="preserve">church has spirit of curiosity, compassion, and courage as we move forward. </w:t>
      </w:r>
    </w:p>
    <w:p w14:paraId="6B1440A9" w14:textId="77777777" w:rsidR="00195795" w:rsidRDefault="00195795" w:rsidP="000A2C46">
      <w:pPr>
        <w:spacing w:after="0" w:line="240" w:lineRule="auto"/>
      </w:pPr>
    </w:p>
    <w:p w14:paraId="4BA28916" w14:textId="77777777" w:rsidR="00195795" w:rsidRPr="00195795" w:rsidRDefault="00195795" w:rsidP="00195795">
      <w:pPr>
        <w:spacing w:after="0" w:line="240" w:lineRule="auto"/>
        <w:jc w:val="center"/>
        <w:rPr>
          <w:b/>
          <w:bCs/>
        </w:rPr>
      </w:pPr>
      <w:r w:rsidRPr="00195795">
        <w:rPr>
          <w:b/>
          <w:bCs/>
        </w:rPr>
        <w:t>Bishop’s Staff Reports</w:t>
      </w:r>
    </w:p>
    <w:p w14:paraId="6C34171A" w14:textId="77777777" w:rsidR="00195795" w:rsidRDefault="00195795" w:rsidP="000A2C46">
      <w:pPr>
        <w:spacing w:after="0" w:line="240" w:lineRule="auto"/>
      </w:pPr>
    </w:p>
    <w:p w14:paraId="55A58BA5" w14:textId="4CF4B04F" w:rsidR="007E1149" w:rsidRDefault="00307092" w:rsidP="00195795">
      <w:pPr>
        <w:spacing w:after="0" w:line="240" w:lineRule="auto"/>
        <w:ind w:firstLine="720"/>
      </w:pPr>
      <w:r>
        <w:t>Gail</w:t>
      </w:r>
      <w:r w:rsidR="007E1149">
        <w:t xml:space="preserve"> reported that our commissions haven’t missed a beat, </w:t>
      </w:r>
      <w:r w:rsidR="007432AC">
        <w:t>especially Our Kids</w:t>
      </w:r>
      <w:r w:rsidR="007E1149">
        <w:t xml:space="preserve">. Aware that </w:t>
      </w:r>
      <w:r w:rsidR="007432AC">
        <w:t xml:space="preserve">COVID-19 </w:t>
      </w:r>
      <w:r w:rsidR="007E1149">
        <w:t xml:space="preserve">would result in </w:t>
      </w:r>
      <w:r w:rsidR="007432AC">
        <w:t xml:space="preserve">food insecurities, </w:t>
      </w:r>
      <w:r w:rsidR="007E1149">
        <w:t xml:space="preserve">they have </w:t>
      </w:r>
      <w:r w:rsidR="007432AC">
        <w:t>provided grant</w:t>
      </w:r>
      <w:r w:rsidR="007E1149">
        <w:t>s</w:t>
      </w:r>
      <w:r w:rsidR="007432AC">
        <w:t xml:space="preserve"> to congregations to help </w:t>
      </w:r>
      <w:r w:rsidR="007E1149">
        <w:t>out. The Rec</w:t>
      </w:r>
      <w:r w:rsidR="007432AC">
        <w:t xml:space="preserve">onciliation Commission will be </w:t>
      </w:r>
      <w:r w:rsidR="007E1149">
        <w:t xml:space="preserve">going </w:t>
      </w:r>
      <w:r w:rsidR="007432AC">
        <w:t xml:space="preserve">full gear </w:t>
      </w:r>
      <w:r w:rsidR="007E1149">
        <w:t xml:space="preserve">in the area of highlighting </w:t>
      </w:r>
      <w:r w:rsidR="007432AC">
        <w:t>racial disparity</w:t>
      </w:r>
      <w:r w:rsidR="007E1149">
        <w:t>, in the hope of bringing about change. In the area of Transition ministry, curacies are being filled as well as a part-time priest-in-charge in Walpole—all symbolic of new life.</w:t>
      </w:r>
    </w:p>
    <w:p w14:paraId="60968E7B" w14:textId="77777777" w:rsidR="00195795" w:rsidRDefault="00195795" w:rsidP="00195795">
      <w:pPr>
        <w:spacing w:after="0" w:line="240" w:lineRule="auto"/>
        <w:ind w:firstLine="720"/>
      </w:pPr>
      <w:r>
        <w:t xml:space="preserve">Kelly stated that her congregation’s </w:t>
      </w:r>
      <w:r w:rsidR="00237121">
        <w:t xml:space="preserve">relationship with Holderness </w:t>
      </w:r>
      <w:r>
        <w:t xml:space="preserve">is </w:t>
      </w:r>
      <w:r w:rsidR="00237121">
        <w:t>deepening</w:t>
      </w:r>
      <w:r>
        <w:t xml:space="preserve">, and will hopefully turn outward into the community. The </w:t>
      </w:r>
      <w:r w:rsidR="00237121">
        <w:t xml:space="preserve">School for Ministry a moving target, </w:t>
      </w:r>
      <w:r>
        <w:t xml:space="preserve">and now faced with the need to train </w:t>
      </w:r>
      <w:r w:rsidR="00237121">
        <w:t xml:space="preserve">people for a church that’s emerging. </w:t>
      </w:r>
      <w:r>
        <w:t xml:space="preserve">It will provide </w:t>
      </w:r>
      <w:r w:rsidR="00384F58">
        <w:t>all-remote learning</w:t>
      </w:r>
      <w:r>
        <w:t>, and will have to be built as it’s flying.</w:t>
      </w:r>
    </w:p>
    <w:p w14:paraId="10E271AD" w14:textId="77777777" w:rsidR="00195795" w:rsidRDefault="00195795" w:rsidP="00195795">
      <w:pPr>
        <w:spacing w:after="0" w:line="240" w:lineRule="auto"/>
        <w:ind w:firstLine="720"/>
      </w:pPr>
      <w:r>
        <w:t xml:space="preserve">Gloria has been going into the office on a regular basis to take care of financial matters, and she doesn’t write the checks from home. The diocesan audit is underway, with exchange of documents. She’s pleased to see the resourcefulness around the diocesan, and the way people are </w:t>
      </w:r>
      <w:r w:rsidR="00221C26">
        <w:t>coming up with solutions</w:t>
      </w:r>
      <w:r>
        <w:t xml:space="preserve">—trying </w:t>
      </w:r>
      <w:r w:rsidR="00221C26">
        <w:t xml:space="preserve">new things, seeing how it feels. </w:t>
      </w:r>
      <w:r w:rsidR="00C65664">
        <w:t>P</w:t>
      </w:r>
      <w:r w:rsidR="005D2B7B">
        <w:t>ersonal areas of growth, using Zoom.</w:t>
      </w:r>
    </w:p>
    <w:p w14:paraId="36DA035F" w14:textId="262C69C5" w:rsidR="000B3BAA" w:rsidRDefault="00372487" w:rsidP="00195795">
      <w:pPr>
        <w:spacing w:after="0" w:line="240" w:lineRule="auto"/>
        <w:ind w:firstLine="720"/>
      </w:pPr>
      <w:r>
        <w:t xml:space="preserve"> </w:t>
      </w:r>
    </w:p>
    <w:p w14:paraId="0C40E825" w14:textId="5D443C06" w:rsidR="00277120" w:rsidRDefault="00451AD5" w:rsidP="003B1475">
      <w:pPr>
        <w:spacing w:after="0" w:line="240" w:lineRule="auto"/>
        <w:jc w:val="center"/>
        <w:rPr>
          <w:b/>
          <w:bCs/>
        </w:rPr>
      </w:pPr>
      <w:r w:rsidRPr="003B1475">
        <w:rPr>
          <w:b/>
          <w:bCs/>
        </w:rPr>
        <w:t>Bishop</w:t>
      </w:r>
      <w:r w:rsidR="003B1475">
        <w:rPr>
          <w:b/>
          <w:bCs/>
        </w:rPr>
        <w:t>’s Time</w:t>
      </w:r>
    </w:p>
    <w:p w14:paraId="1DBFA08D" w14:textId="77777777" w:rsidR="003B1475" w:rsidRPr="003B1475" w:rsidRDefault="003B1475" w:rsidP="003B1475">
      <w:pPr>
        <w:spacing w:after="0" w:line="240" w:lineRule="auto"/>
        <w:jc w:val="center"/>
        <w:rPr>
          <w:b/>
          <w:bCs/>
        </w:rPr>
      </w:pPr>
    </w:p>
    <w:p w14:paraId="5B73AA32" w14:textId="36A76E5A" w:rsidR="00451AD5" w:rsidRDefault="003B1475" w:rsidP="003B1475">
      <w:pPr>
        <w:spacing w:after="0" w:line="240" w:lineRule="auto"/>
        <w:ind w:firstLine="720"/>
      </w:pPr>
      <w:r>
        <w:t xml:space="preserve">When meeting </w:t>
      </w:r>
      <w:r w:rsidR="00451AD5">
        <w:t>with clergy and lay pastoral leaders of diocese every Thursday</w:t>
      </w:r>
      <w:r>
        <w:t xml:space="preserve">, he </w:t>
      </w:r>
      <w:r w:rsidR="0039716E">
        <w:t>is receiving q</w:t>
      </w:r>
      <w:r w:rsidR="00451AD5">
        <w:t>uestions about potential re-gathering. Governor allow</w:t>
      </w:r>
      <w:r w:rsidR="005C68BE">
        <w:t xml:space="preserve">s </w:t>
      </w:r>
      <w:r w:rsidR="00451AD5">
        <w:t>churches to open, with a 2</w:t>
      </w:r>
      <w:r w:rsidR="003D3E3C">
        <w:t>0-</w:t>
      </w:r>
      <w:r w:rsidR="00451AD5">
        <w:t>point checklist</w:t>
      </w:r>
      <w:r w:rsidR="005C68BE">
        <w:t xml:space="preserve">, and stay-at-home orders will expire on </w:t>
      </w:r>
      <w:r w:rsidR="00451AD5">
        <w:t>Monday. We want to get back, have communion</w:t>
      </w:r>
      <w:r w:rsidR="003D3E3C">
        <w:t xml:space="preserve">, but in </w:t>
      </w:r>
      <w:r w:rsidR="00451AD5">
        <w:t xml:space="preserve">NH </w:t>
      </w:r>
      <w:r w:rsidR="003D3E3C">
        <w:t xml:space="preserve">we </w:t>
      </w:r>
      <w:proofErr w:type="spellStart"/>
      <w:r w:rsidR="003D3E3C">
        <w:t>havne’t</w:t>
      </w:r>
      <w:proofErr w:type="spellEnd"/>
      <w:r w:rsidR="003D3E3C">
        <w:t xml:space="preserve"> yet e</w:t>
      </w:r>
      <w:r w:rsidR="00451AD5">
        <w:t>xperienced a sustained 2</w:t>
      </w:r>
      <w:r w:rsidR="003D3E3C">
        <w:t>-</w:t>
      </w:r>
      <w:r w:rsidR="00451AD5">
        <w:t xml:space="preserve">week period of </w:t>
      </w:r>
      <w:r w:rsidR="003D3E3C">
        <w:t xml:space="preserve">virus </w:t>
      </w:r>
      <w:r w:rsidR="00451AD5">
        <w:t>decline. According to previous protocols, we aren’t in what used to be called Phase 1</w:t>
      </w:r>
      <w:r w:rsidR="003D3E3C">
        <w:t xml:space="preserve">. </w:t>
      </w:r>
      <w:proofErr w:type="gramStart"/>
      <w:r w:rsidR="003D3E3C">
        <w:t>.</w:t>
      </w:r>
      <w:r w:rsidR="00451AD5">
        <w:t>Do</w:t>
      </w:r>
      <w:proofErr w:type="gramEnd"/>
      <w:r w:rsidR="00451AD5">
        <w:t xml:space="preserve"> we re-open as cases increase? We flattened a curve, </w:t>
      </w:r>
      <w:r w:rsidR="003D3E3C">
        <w:t xml:space="preserve">but that means </w:t>
      </w:r>
      <w:r w:rsidR="00451AD5">
        <w:t xml:space="preserve">it’s a plateau. </w:t>
      </w:r>
      <w:r w:rsidR="003D3E3C">
        <w:t>The diocese has i</w:t>
      </w:r>
      <w:r w:rsidR="00DE016F">
        <w:t xml:space="preserve">ssued guidance, available </w:t>
      </w:r>
      <w:r w:rsidR="003D3E3C">
        <w:t xml:space="preserve">via </w:t>
      </w:r>
      <w:r w:rsidR="00DE016F">
        <w:t xml:space="preserve">the COVID link on </w:t>
      </w:r>
      <w:r w:rsidR="003D3E3C">
        <w:t xml:space="preserve">our </w:t>
      </w:r>
      <w:r w:rsidR="00DE016F">
        <w:t xml:space="preserve">website. No church is required to re-open. </w:t>
      </w:r>
      <w:r w:rsidR="00505E17">
        <w:t>We are providing opportunities for outdoor service</w:t>
      </w:r>
      <w:r w:rsidR="003D3E3C">
        <w:t>s, and g</w:t>
      </w:r>
      <w:r w:rsidR="00D82895">
        <w:t xml:space="preserve">uidelines will be updated. </w:t>
      </w:r>
      <w:r w:rsidR="003D3E3C">
        <w:t>This will be a v</w:t>
      </w:r>
      <w:r w:rsidR="00D82895">
        <w:t>ery slow</w:t>
      </w:r>
      <w:r w:rsidR="003D3E3C">
        <w:t>, v</w:t>
      </w:r>
      <w:r w:rsidR="00D82895">
        <w:t>ery incremental</w:t>
      </w:r>
      <w:r w:rsidR="003D3E3C">
        <w:t xml:space="preserve"> process, beginning with small </w:t>
      </w:r>
      <w:r w:rsidR="00D82895">
        <w:t>gatherings</w:t>
      </w:r>
      <w:r w:rsidR="003D3E3C">
        <w:t>, m</w:t>
      </w:r>
      <w:r w:rsidR="00D82895">
        <w:t>ask</w:t>
      </w:r>
      <w:r w:rsidR="003D3E3C">
        <w:t>s</w:t>
      </w:r>
      <w:r w:rsidR="00D82895">
        <w:t>, physical distancing, sanitiz</w:t>
      </w:r>
      <w:r w:rsidR="003D3E3C">
        <w:t>ing</w:t>
      </w:r>
      <w:r w:rsidR="00D82895">
        <w:t xml:space="preserve">. No wine, until further notice. Each congregation needs to do their due diligence to meet </w:t>
      </w:r>
      <w:r w:rsidR="003D3E3C">
        <w:t xml:space="preserve">all the </w:t>
      </w:r>
      <w:r w:rsidR="00D82895">
        <w:t xml:space="preserve">protocols before they </w:t>
      </w:r>
      <w:r w:rsidR="003D3E3C">
        <w:t xml:space="preserve">can consider </w:t>
      </w:r>
      <w:r w:rsidR="00D82895">
        <w:t>re-open</w:t>
      </w:r>
      <w:r w:rsidR="003D3E3C">
        <w:t>ing</w:t>
      </w:r>
      <w:r w:rsidR="00D82895">
        <w:t xml:space="preserve">. It’s going to take time. This will be here for a while. </w:t>
      </w:r>
      <w:r w:rsidR="003D3E3C">
        <w:t xml:space="preserve">It’s not </w:t>
      </w:r>
      <w:r w:rsidR="00D82895">
        <w:t>too early to begin thinking about how we are going to have Christmas</w:t>
      </w:r>
      <w:r w:rsidR="003D3E3C">
        <w:t>, because t</w:t>
      </w:r>
      <w:r w:rsidR="00D82895">
        <w:t>his will be with us into 2021.</w:t>
      </w:r>
    </w:p>
    <w:p w14:paraId="08DBA3EE" w14:textId="68EEBED8" w:rsidR="00BE3828" w:rsidRDefault="003D3E3C" w:rsidP="003D3E3C">
      <w:pPr>
        <w:spacing w:after="0" w:line="240" w:lineRule="auto"/>
        <w:ind w:firstLine="720"/>
      </w:pPr>
      <w:r>
        <w:t>The Bishop is a</w:t>
      </w:r>
      <w:r w:rsidR="00D82895">
        <w:t xml:space="preserve">stounded and deeply grateful for online </w:t>
      </w:r>
      <w:r>
        <w:t>worship—it is c</w:t>
      </w:r>
      <w:r w:rsidR="00D82895">
        <w:t xml:space="preserve">ommunity, </w:t>
      </w:r>
      <w:r>
        <w:t xml:space="preserve">our </w:t>
      </w:r>
      <w:r w:rsidR="00D82895">
        <w:t>churches are open</w:t>
      </w:r>
      <w:r>
        <w:t>, there is a n</w:t>
      </w:r>
      <w:r w:rsidR="00D82895">
        <w:t xml:space="preserve">ew integrity to </w:t>
      </w:r>
      <w:r>
        <w:t>w</w:t>
      </w:r>
      <w:r w:rsidR="00D82895">
        <w:t>orship</w:t>
      </w:r>
      <w:r>
        <w:t>ing</w:t>
      </w:r>
      <w:r w:rsidR="00D82895">
        <w:t xml:space="preserve"> online. I suspect we will continue to do online worship, even when </w:t>
      </w:r>
      <w:r>
        <w:t xml:space="preserve">some </w:t>
      </w:r>
      <w:r w:rsidR="00D82895">
        <w:t xml:space="preserve">people feel safe, </w:t>
      </w:r>
      <w:r>
        <w:t xml:space="preserve">until we are </w:t>
      </w:r>
      <w:r w:rsidR="00D82895">
        <w:t>post-vaccine and no infections.</w:t>
      </w:r>
      <w:r>
        <w:t xml:space="preserve"> </w:t>
      </w:r>
      <w:r w:rsidR="00CB15FC">
        <w:t xml:space="preserve">This year we will </w:t>
      </w:r>
      <w:r w:rsidR="0030225E">
        <w:t xml:space="preserve">hold an online Zoom </w:t>
      </w:r>
      <w:r w:rsidR="00CB15FC">
        <w:t xml:space="preserve">diocesan </w:t>
      </w:r>
      <w:r w:rsidR="0030225E">
        <w:t>convention</w:t>
      </w:r>
      <w:r w:rsidR="00CB15FC">
        <w:t>. There w</w:t>
      </w:r>
      <w:r w:rsidR="0030225E">
        <w:t>ill be updates and more information</w:t>
      </w:r>
      <w:r w:rsidR="00CB15FC">
        <w:t xml:space="preserve"> about </w:t>
      </w:r>
      <w:r w:rsidR="0030225E">
        <w:t xml:space="preserve">how to vote resolutions. Most or all dioceses </w:t>
      </w:r>
      <w:r w:rsidR="00CB15FC">
        <w:t xml:space="preserve">are </w:t>
      </w:r>
      <w:r w:rsidR="0030225E">
        <w:t>moving towards this</w:t>
      </w:r>
      <w:r w:rsidR="00CB15FC">
        <w:t>.</w:t>
      </w:r>
      <w:r w:rsidR="00F52EE2">
        <w:t xml:space="preserve"> We can have worship the evening before, Friday Nov. 13. </w:t>
      </w:r>
      <w:r w:rsidR="00CB15FC">
        <w:t>The convention bus</w:t>
      </w:r>
      <w:r w:rsidR="00F52EE2">
        <w:t xml:space="preserve">iness </w:t>
      </w:r>
      <w:r w:rsidR="00CB15FC">
        <w:t xml:space="preserve">will take place on the </w:t>
      </w:r>
      <w:r w:rsidR="00F52EE2">
        <w:t>14</w:t>
      </w:r>
      <w:r w:rsidR="00F52EE2" w:rsidRPr="00F52EE2">
        <w:rPr>
          <w:vertAlign w:val="superscript"/>
        </w:rPr>
        <w:t>th</w:t>
      </w:r>
      <w:r w:rsidR="00F52EE2">
        <w:t xml:space="preserve">. </w:t>
      </w:r>
      <w:r w:rsidR="00182AEF">
        <w:t xml:space="preserve"> </w:t>
      </w:r>
      <w:r w:rsidR="00CB15FC">
        <w:t xml:space="preserve">Bishop </w:t>
      </w:r>
      <w:r w:rsidR="00182AEF">
        <w:t xml:space="preserve">Shannon </w:t>
      </w:r>
      <w:proofErr w:type="spellStart"/>
      <w:r w:rsidR="00182AEF">
        <w:t>McVean</w:t>
      </w:r>
      <w:proofErr w:type="spellEnd"/>
      <w:r w:rsidR="00182AEF">
        <w:t xml:space="preserve">-Brown of VT </w:t>
      </w:r>
      <w:r w:rsidR="00CB15FC">
        <w:t xml:space="preserve">is </w:t>
      </w:r>
      <w:r w:rsidR="00182AEF">
        <w:t xml:space="preserve">our guest preacher. </w:t>
      </w:r>
    </w:p>
    <w:p w14:paraId="2A1C62B9" w14:textId="77777777" w:rsidR="00CB15FC" w:rsidRDefault="00CB15FC" w:rsidP="003D3E3C">
      <w:pPr>
        <w:spacing w:after="0" w:line="240" w:lineRule="auto"/>
        <w:ind w:firstLine="720"/>
      </w:pPr>
    </w:p>
    <w:p w14:paraId="3936BDB9" w14:textId="77777777" w:rsidR="00CB15FC" w:rsidRDefault="00404648" w:rsidP="00CB15FC">
      <w:pPr>
        <w:spacing w:after="0" w:line="240" w:lineRule="auto"/>
        <w:jc w:val="center"/>
        <w:rPr>
          <w:b/>
          <w:bCs/>
        </w:rPr>
      </w:pPr>
      <w:r w:rsidRPr="00CB15FC">
        <w:rPr>
          <w:b/>
          <w:bCs/>
        </w:rPr>
        <w:t>Financial Report</w:t>
      </w:r>
      <w:r w:rsidR="00967C74" w:rsidRPr="00CB15FC">
        <w:rPr>
          <w:b/>
          <w:bCs/>
        </w:rPr>
        <w:t xml:space="preserve"> </w:t>
      </w:r>
    </w:p>
    <w:p w14:paraId="768F3215" w14:textId="77777777" w:rsidR="00CB15FC" w:rsidRDefault="00CB15FC" w:rsidP="00CB15FC">
      <w:pPr>
        <w:spacing w:after="0" w:line="240" w:lineRule="auto"/>
        <w:rPr>
          <w:b/>
          <w:bCs/>
        </w:rPr>
      </w:pPr>
    </w:p>
    <w:p w14:paraId="33A7F976" w14:textId="4E1F218B" w:rsidR="00CB15FC" w:rsidRDefault="00CB15FC" w:rsidP="00CB15FC">
      <w:pPr>
        <w:spacing w:after="0" w:line="240" w:lineRule="auto"/>
        <w:ind w:firstLine="720"/>
      </w:pPr>
      <w:r>
        <w:t xml:space="preserve">Benge hasn’t undertaken the formal survey of congregational finances yet, but is having lots </w:t>
      </w:r>
      <w:r w:rsidR="00404648">
        <w:t xml:space="preserve">of conversations </w:t>
      </w:r>
      <w:r>
        <w:t>with c</w:t>
      </w:r>
      <w:r w:rsidR="00404648">
        <w:t>hurches around the state</w:t>
      </w:r>
      <w:r>
        <w:t>, and t</w:t>
      </w:r>
      <w:r w:rsidR="00404648">
        <w:t xml:space="preserve">hey are doing ok. People have stepped up their giving, </w:t>
      </w:r>
      <w:r>
        <w:t xml:space="preserve">and congregations </w:t>
      </w:r>
      <w:r w:rsidR="00404648">
        <w:t xml:space="preserve">have </w:t>
      </w:r>
      <w:r w:rsidR="00404648">
        <w:lastRenderedPageBreak/>
        <w:t xml:space="preserve">received CARES Act assistance. </w:t>
      </w:r>
      <w:r>
        <w:t xml:space="preserve">The diocese </w:t>
      </w:r>
      <w:r w:rsidR="00404648">
        <w:t xml:space="preserve">provided Fair Share relief. </w:t>
      </w:r>
      <w:r>
        <w:t xml:space="preserve">This enables them to make </w:t>
      </w:r>
      <w:r w:rsidR="00404648">
        <w:t xml:space="preserve">ends meet. </w:t>
      </w:r>
      <w:r w:rsidR="008F34ED">
        <w:t xml:space="preserve">We </w:t>
      </w:r>
      <w:r>
        <w:t xml:space="preserve">expect the </w:t>
      </w:r>
      <w:r w:rsidR="008F34ED">
        <w:t xml:space="preserve">shoe </w:t>
      </w:r>
      <w:r>
        <w:t>to</w:t>
      </w:r>
      <w:r w:rsidR="008F34ED">
        <w:t xml:space="preserve"> drop in the back half of the year, </w:t>
      </w:r>
      <w:r>
        <w:t xml:space="preserve">in </w:t>
      </w:r>
      <w:r w:rsidR="008F34ED">
        <w:t xml:space="preserve">early third or fourth quarter, </w:t>
      </w:r>
      <w:r>
        <w:t xml:space="preserve">when </w:t>
      </w:r>
      <w:r w:rsidR="008F34ED">
        <w:t>government money runs out</w:t>
      </w:r>
      <w:r>
        <w:t xml:space="preserve"> and the </w:t>
      </w:r>
      <w:r w:rsidR="008F34ED">
        <w:t xml:space="preserve">diocese </w:t>
      </w:r>
      <w:r>
        <w:t xml:space="preserve">is </w:t>
      </w:r>
      <w:r w:rsidR="008F34ED">
        <w:t>more limited in what it can do</w:t>
      </w:r>
      <w:r>
        <w:t xml:space="preserve"> to assi</w:t>
      </w:r>
      <w:r w:rsidR="00EB1A11">
        <w:t>s</w:t>
      </w:r>
      <w:r>
        <w:t>t</w:t>
      </w:r>
      <w:r w:rsidR="008F34ED">
        <w:t xml:space="preserve">. At the end of this month, Q2, a survey will go to churches </w:t>
      </w:r>
      <w:r>
        <w:t xml:space="preserve">asking about </w:t>
      </w:r>
      <w:r w:rsidR="008F34ED">
        <w:t xml:space="preserve">components of Line </w:t>
      </w:r>
      <w:proofErr w:type="spellStart"/>
      <w:r w:rsidR="008F34ED">
        <w:t>A</w:t>
      </w:r>
      <w:proofErr w:type="spellEnd"/>
      <w:r w:rsidR="008F34ED">
        <w:t xml:space="preserve"> income, to fin</w:t>
      </w:r>
      <w:r>
        <w:t>d</w:t>
      </w:r>
      <w:r w:rsidR="008F34ED">
        <w:t xml:space="preserve"> out where they are on June 30. </w:t>
      </w:r>
      <w:r>
        <w:t xml:space="preserve">The responses will help us plan, we can </w:t>
      </w:r>
      <w:r w:rsidR="008F34ED">
        <w:t xml:space="preserve">compare to </w:t>
      </w:r>
      <w:r>
        <w:t xml:space="preserve">our </w:t>
      </w:r>
      <w:r w:rsidR="008F34ED">
        <w:t>historical data</w:t>
      </w:r>
      <w:r>
        <w:t xml:space="preserve"> from </w:t>
      </w:r>
      <w:r w:rsidR="008F34ED">
        <w:t xml:space="preserve">prior years and the first part of </w:t>
      </w:r>
      <w:r>
        <w:t xml:space="preserve">2020. </w:t>
      </w:r>
    </w:p>
    <w:p w14:paraId="3D487319" w14:textId="77777777" w:rsidR="00CB15FC" w:rsidRDefault="00CB15FC" w:rsidP="00CB15FC">
      <w:pPr>
        <w:spacing w:after="0" w:line="240" w:lineRule="auto"/>
        <w:ind w:firstLine="720"/>
      </w:pPr>
      <w:r>
        <w:t xml:space="preserve">Hard budget work for 2021 is delayed until we </w:t>
      </w:r>
      <w:r w:rsidR="00427D64">
        <w:t xml:space="preserve">have a better idea of resources. </w:t>
      </w:r>
      <w:r>
        <w:t xml:space="preserve">Our </w:t>
      </w:r>
      <w:r w:rsidR="00427D64">
        <w:t xml:space="preserve">2020 new initiatives </w:t>
      </w:r>
      <w:r>
        <w:t xml:space="preserve">are </w:t>
      </w:r>
      <w:r w:rsidR="00427D64">
        <w:t>going well</w:t>
      </w:r>
      <w:r>
        <w:t xml:space="preserve">: </w:t>
      </w:r>
      <w:r w:rsidR="00427D64">
        <w:t xml:space="preserve">Bishop’s Curates, clergy coaching fund, School for Ministry </w:t>
      </w:r>
      <w:r>
        <w:t xml:space="preserve">start-up, and we hope to keep those </w:t>
      </w:r>
      <w:r w:rsidR="00427D64">
        <w:t>going.</w:t>
      </w:r>
      <w:r w:rsidR="00D50B97">
        <w:t xml:space="preserve"> We used to base our budget two years in arrears, </w:t>
      </w:r>
      <w:r>
        <w:t xml:space="preserve">on past data, before we based fair share assessment to conditions closer in time—from </w:t>
      </w:r>
      <w:r w:rsidR="00D50B97">
        <w:t xml:space="preserve">April </w:t>
      </w:r>
      <w:r>
        <w:t xml:space="preserve">of the </w:t>
      </w:r>
      <w:r w:rsidR="00D50B97">
        <w:t>prior year. Other</w:t>
      </w:r>
      <w:r>
        <w:t xml:space="preserve"> Province 1 diocese</w:t>
      </w:r>
      <w:r w:rsidR="00D50B97">
        <w:t xml:space="preserve">s </w:t>
      </w:r>
      <w:r>
        <w:t xml:space="preserve">aren’t </w:t>
      </w:r>
      <w:r w:rsidR="00D50B97">
        <w:t xml:space="preserve">so lucky. </w:t>
      </w:r>
    </w:p>
    <w:p w14:paraId="47085EA1" w14:textId="1B569DB4" w:rsidR="00404648" w:rsidRDefault="00D50B97" w:rsidP="00CB15FC">
      <w:pPr>
        <w:spacing w:after="0" w:line="240" w:lineRule="auto"/>
        <w:ind w:firstLine="720"/>
      </w:pPr>
      <w:r>
        <w:t xml:space="preserve">In March </w:t>
      </w:r>
      <w:r w:rsidR="00CB15FC">
        <w:t xml:space="preserve">we </w:t>
      </w:r>
      <w:r>
        <w:t xml:space="preserve">gave </w:t>
      </w:r>
      <w:r w:rsidR="00CB15FC">
        <w:t xml:space="preserve">congregation </w:t>
      </w:r>
      <w:r>
        <w:t xml:space="preserve">up to two months of </w:t>
      </w:r>
      <w:r w:rsidR="00CB15FC">
        <w:t xml:space="preserve">fair share </w:t>
      </w:r>
      <w:r>
        <w:t>relief, take it if you need it</w:t>
      </w:r>
      <w:r w:rsidR="00CB15FC">
        <w:t>, and are g</w:t>
      </w:r>
      <w:r>
        <w:t xml:space="preserve">rateful for the thoughtfulness that congregations have shown in making that decision. </w:t>
      </w:r>
      <w:r w:rsidR="00B61459">
        <w:t xml:space="preserve">We approved about $228,000 of </w:t>
      </w:r>
      <w:r w:rsidR="00CB15FC">
        <w:t>available r</w:t>
      </w:r>
      <w:r w:rsidR="00B61459">
        <w:t>elief</w:t>
      </w:r>
      <w:r w:rsidR="00CB15FC">
        <w:t xml:space="preserve">, and so </w:t>
      </w:r>
      <w:proofErr w:type="gramStart"/>
      <w:r w:rsidR="00CB15FC">
        <w:t>far</w:t>
      </w:r>
      <w:proofErr w:type="gramEnd"/>
      <w:r w:rsidR="00CB15FC">
        <w:t xml:space="preserve"> have provided </w:t>
      </w:r>
      <w:r w:rsidR="00B61459">
        <w:t>$140,000</w:t>
      </w:r>
      <w:r w:rsidR="00CB15FC">
        <w:t>—there’s still m</w:t>
      </w:r>
      <w:r w:rsidR="00B61459">
        <w:t xml:space="preserve">oney available if needed. </w:t>
      </w:r>
      <w:r w:rsidR="00AE37BC">
        <w:t xml:space="preserve">Part </w:t>
      </w:r>
      <w:r w:rsidR="00CB15FC">
        <w:t xml:space="preserve">of that is </w:t>
      </w:r>
      <w:r w:rsidR="00AE37BC">
        <w:t xml:space="preserve">March money, and we had </w:t>
      </w:r>
      <w:r w:rsidR="00CB15FC">
        <w:t xml:space="preserve">unused </w:t>
      </w:r>
      <w:r w:rsidR="00AE37BC">
        <w:t xml:space="preserve">money from </w:t>
      </w:r>
      <w:r w:rsidR="00CB15FC">
        <w:t xml:space="preserve">2020 fair share </w:t>
      </w:r>
      <w:r w:rsidR="00AE37BC">
        <w:t>budget</w:t>
      </w:r>
      <w:r w:rsidR="00CB15FC">
        <w:t xml:space="preserve">. We’ll start a process for </w:t>
      </w:r>
      <w:r w:rsidR="00AE37BC">
        <w:t xml:space="preserve">congregations that </w:t>
      </w:r>
      <w:r w:rsidR="00CB15FC">
        <w:t xml:space="preserve">might </w:t>
      </w:r>
      <w:r w:rsidR="00AE37BC">
        <w:t xml:space="preserve">need adjustment for </w:t>
      </w:r>
      <w:r w:rsidR="00CB15FC">
        <w:t xml:space="preserve">the </w:t>
      </w:r>
      <w:r w:rsidR="00AE37BC">
        <w:t xml:space="preserve">rest of the year, </w:t>
      </w:r>
      <w:r w:rsidR="00CB15FC">
        <w:t xml:space="preserve">we’ll post </w:t>
      </w:r>
      <w:r w:rsidR="00AE37BC">
        <w:t xml:space="preserve">a small application on the website. </w:t>
      </w:r>
      <w:r w:rsidR="00C024EF">
        <w:t>We are encouraging congregations to do financial projections</w:t>
      </w:r>
      <w:r w:rsidR="00CB15FC">
        <w:t>—aware that expected a</w:t>
      </w:r>
      <w:r w:rsidR="00C024EF">
        <w:t>uxiliary income from thrift shops, parking, use of space, craft fairs, fundraisers ha</w:t>
      </w:r>
      <w:r w:rsidR="00CB15FC">
        <w:t>ve</w:t>
      </w:r>
      <w:r w:rsidR="00C024EF">
        <w:t xml:space="preserve"> been lost. </w:t>
      </w:r>
      <w:r w:rsidR="00DB3B31">
        <w:t xml:space="preserve"> We are trying to keep staffs intact.</w:t>
      </w:r>
    </w:p>
    <w:p w14:paraId="06CDDBB8" w14:textId="4669C14F" w:rsidR="00967C74" w:rsidRDefault="00967C74" w:rsidP="00CB15FC">
      <w:pPr>
        <w:spacing w:after="0" w:line="240" w:lineRule="auto"/>
        <w:ind w:firstLine="720"/>
      </w:pPr>
      <w:r>
        <w:t>Congress passed</w:t>
      </w:r>
      <w:r w:rsidR="00CB15FC">
        <w:t xml:space="preserve"> a </w:t>
      </w:r>
      <w:r>
        <w:t xml:space="preserve">law to make those Payroll Protection Plans more useable, </w:t>
      </w:r>
      <w:r w:rsidR="00CB15FC">
        <w:t xml:space="preserve">which </w:t>
      </w:r>
      <w:r>
        <w:t>should help congregations.</w:t>
      </w:r>
      <w:r w:rsidR="00CB15FC">
        <w:t xml:space="preserve"> We s</w:t>
      </w:r>
      <w:r>
        <w:t xml:space="preserve">hould have </w:t>
      </w:r>
      <w:r w:rsidR="00CB15FC">
        <w:t xml:space="preserve">our </w:t>
      </w:r>
      <w:r>
        <w:t xml:space="preserve">draft </w:t>
      </w:r>
      <w:r w:rsidR="00CB15FC">
        <w:t xml:space="preserve">2021 diocesan </w:t>
      </w:r>
      <w:r>
        <w:t xml:space="preserve">budget for </w:t>
      </w:r>
      <w:r w:rsidR="00CB15FC">
        <w:t xml:space="preserve">the </w:t>
      </w:r>
      <w:r>
        <w:t>September meeting</w:t>
      </w:r>
      <w:r w:rsidR="00CB15FC">
        <w:t>, and present at fall convocation m</w:t>
      </w:r>
      <w:r>
        <w:t>eetings after that—Zoom gives us more flexibility on timing and scheduling.</w:t>
      </w:r>
    </w:p>
    <w:p w14:paraId="6BDFB4D1" w14:textId="1BE4E96A" w:rsidR="00967C74" w:rsidRDefault="00967C74" w:rsidP="000A2C46">
      <w:pPr>
        <w:spacing w:after="0" w:line="240" w:lineRule="auto"/>
      </w:pPr>
    </w:p>
    <w:p w14:paraId="4462C323" w14:textId="0459B24A" w:rsidR="00F81856" w:rsidRDefault="00F81856" w:rsidP="00CB15FC">
      <w:pPr>
        <w:spacing w:after="0" w:line="240" w:lineRule="auto"/>
        <w:jc w:val="center"/>
        <w:rPr>
          <w:b/>
          <w:bCs/>
        </w:rPr>
      </w:pPr>
      <w:r w:rsidRPr="00CB15FC">
        <w:rPr>
          <w:b/>
          <w:bCs/>
        </w:rPr>
        <w:t>Other Business</w:t>
      </w:r>
    </w:p>
    <w:p w14:paraId="1FDD357D" w14:textId="77777777" w:rsidR="00CB15FC" w:rsidRPr="00CB15FC" w:rsidRDefault="00CB15FC" w:rsidP="00CB15FC">
      <w:pPr>
        <w:spacing w:after="0" w:line="240" w:lineRule="auto"/>
        <w:jc w:val="center"/>
        <w:rPr>
          <w:b/>
          <w:bCs/>
        </w:rPr>
      </w:pPr>
    </w:p>
    <w:p w14:paraId="689B2336" w14:textId="479ACF46" w:rsidR="00CB15FC" w:rsidRDefault="00CB15FC" w:rsidP="00CB15FC">
      <w:pPr>
        <w:spacing w:after="0" w:line="240" w:lineRule="auto"/>
        <w:ind w:firstLine="720"/>
      </w:pPr>
      <w:r>
        <w:t>Zac moved acceptance of March 2020 meeting minutes, Chris</w:t>
      </w:r>
      <w:r w:rsidR="00EE3EF2">
        <w:t xml:space="preserve"> </w:t>
      </w:r>
      <w:r>
        <w:t>seconded</w:t>
      </w:r>
      <w:r w:rsidR="00EE3EF2">
        <w:t>, and the m</w:t>
      </w:r>
      <w:r>
        <w:t xml:space="preserve">otion passed. </w:t>
      </w:r>
    </w:p>
    <w:p w14:paraId="240526DB" w14:textId="77777777" w:rsidR="00EE3EF2" w:rsidRDefault="00EE3EF2" w:rsidP="000A2C46">
      <w:pPr>
        <w:spacing w:after="0" w:line="240" w:lineRule="auto"/>
      </w:pPr>
      <w:r>
        <w:tab/>
        <w:t xml:space="preserve">Margaret will set up a Zoom meeting for the </w:t>
      </w:r>
      <w:r w:rsidR="00F81856">
        <w:t>Convocation Committee</w:t>
      </w:r>
      <w:r>
        <w:t>, which will decide on a convener, and Benge will serve as staff liaison.</w:t>
      </w:r>
    </w:p>
    <w:p w14:paraId="35C35C5F" w14:textId="77777777" w:rsidR="00EE3EF2" w:rsidRDefault="00EE3EF2" w:rsidP="00EE3EF2">
      <w:pPr>
        <w:spacing w:after="0" w:line="240" w:lineRule="auto"/>
        <w:ind w:firstLine="720"/>
      </w:pPr>
      <w:r>
        <w:t>The diocese is encouraging clergy to take their summer vacations. They can partner with neighboring congregations doing online services, or encourage members to “attend” Sunday worship at the Washington National Cathedral.</w:t>
      </w:r>
    </w:p>
    <w:p w14:paraId="5B8FD031" w14:textId="5B3CD067" w:rsidR="007E1149" w:rsidRDefault="007E1149" w:rsidP="000A2C46">
      <w:pPr>
        <w:spacing w:after="0" w:line="240" w:lineRule="auto"/>
      </w:pPr>
    </w:p>
    <w:p w14:paraId="4713E1F3" w14:textId="1965F417" w:rsidR="007E1149" w:rsidRDefault="007E1149" w:rsidP="000A2C46">
      <w:pPr>
        <w:spacing w:after="0" w:line="240" w:lineRule="auto"/>
      </w:pPr>
      <w:r>
        <w:t>Next meeting: Thursday, September 10, 2020 via Zoom</w:t>
      </w:r>
    </w:p>
    <w:p w14:paraId="1E7343CA" w14:textId="77777777" w:rsidR="007E1149" w:rsidRPr="007E1149" w:rsidRDefault="007E1149" w:rsidP="007E1149">
      <w:pPr>
        <w:spacing w:after="0" w:line="240" w:lineRule="auto"/>
      </w:pPr>
      <w:r w:rsidRPr="007E1149">
        <w:t>Join Zoom Meeting</w:t>
      </w:r>
    </w:p>
    <w:p w14:paraId="46FC71E0" w14:textId="77777777" w:rsidR="007E1149" w:rsidRPr="007E1149" w:rsidRDefault="009058DF" w:rsidP="007E1149">
      <w:pPr>
        <w:spacing w:after="0" w:line="240" w:lineRule="auto"/>
      </w:pPr>
      <w:hyperlink r:id="rId8" w:tgtFrame="_blank" w:history="1">
        <w:r w:rsidR="007E1149" w:rsidRPr="007E1149">
          <w:rPr>
            <w:rStyle w:val="Hyperlink"/>
          </w:rPr>
          <w:t>https://zoom.us/j/94469459054</w:t>
        </w:r>
      </w:hyperlink>
    </w:p>
    <w:p w14:paraId="4AE876F8" w14:textId="7B3CE3C3" w:rsidR="007E1149" w:rsidRPr="007E1149" w:rsidRDefault="007E1149" w:rsidP="007E1149">
      <w:pPr>
        <w:spacing w:after="0" w:line="240" w:lineRule="auto"/>
      </w:pPr>
      <w:r w:rsidRPr="007E1149">
        <w:t> Meeting ID: 944 6945 9054</w:t>
      </w:r>
    </w:p>
    <w:p w14:paraId="5328E6F4" w14:textId="77777777" w:rsidR="007E1149" w:rsidRPr="007E1149" w:rsidRDefault="007E1149" w:rsidP="007E1149">
      <w:pPr>
        <w:spacing w:after="0" w:line="240" w:lineRule="auto"/>
      </w:pPr>
      <w:r w:rsidRPr="007E1149">
        <w:t>One tap mobile</w:t>
      </w:r>
    </w:p>
    <w:p w14:paraId="687A1B33" w14:textId="77777777" w:rsidR="007E1149" w:rsidRPr="007E1149" w:rsidRDefault="007E1149" w:rsidP="007E1149">
      <w:pPr>
        <w:spacing w:after="0" w:line="240" w:lineRule="auto"/>
      </w:pPr>
      <w:r w:rsidRPr="007E1149">
        <w:t>+</w:t>
      </w:r>
      <w:proofErr w:type="gramStart"/>
      <w:r w:rsidRPr="007E1149">
        <w:t>19292056099,,</w:t>
      </w:r>
      <w:proofErr w:type="gramEnd"/>
      <w:r w:rsidRPr="007E1149">
        <w:t>94469459054# US (New York)</w:t>
      </w:r>
    </w:p>
    <w:p w14:paraId="2F725ADB" w14:textId="77777777" w:rsidR="007E1149" w:rsidRPr="007E1149" w:rsidRDefault="007E1149" w:rsidP="007E1149">
      <w:pPr>
        <w:spacing w:after="0" w:line="240" w:lineRule="auto"/>
      </w:pPr>
      <w:r w:rsidRPr="007E1149">
        <w:t> </w:t>
      </w:r>
    </w:p>
    <w:p w14:paraId="7751CF26" w14:textId="77777777" w:rsidR="007E1149" w:rsidRDefault="007E1149" w:rsidP="000A2C46">
      <w:pPr>
        <w:spacing w:after="0" w:line="240" w:lineRule="auto"/>
      </w:pPr>
    </w:p>
    <w:p w14:paraId="56035F69" w14:textId="77777777" w:rsidR="004D228A" w:rsidRPr="004D228A" w:rsidRDefault="004D228A" w:rsidP="00456642">
      <w:pPr>
        <w:spacing w:after="0" w:line="240" w:lineRule="auto"/>
        <w:rPr>
          <w:i/>
          <w:iCs/>
        </w:rPr>
      </w:pPr>
      <w:r w:rsidRPr="004D228A">
        <w:rPr>
          <w:i/>
          <w:iCs/>
        </w:rPr>
        <w:t>Respectfully submitted,</w:t>
      </w:r>
    </w:p>
    <w:p w14:paraId="2A13E4AD" w14:textId="51557201" w:rsidR="00C470BB" w:rsidRDefault="00C470BB" w:rsidP="00456642">
      <w:pPr>
        <w:spacing w:after="0" w:line="240" w:lineRule="auto"/>
      </w:pPr>
      <w:r>
        <w:t>Margaret Porter</w:t>
      </w:r>
    </w:p>
    <w:p w14:paraId="33C7E326" w14:textId="1661E666" w:rsidR="00C470BB" w:rsidRDefault="00C470BB" w:rsidP="00456642">
      <w:pPr>
        <w:spacing w:after="0" w:line="240" w:lineRule="auto"/>
      </w:pPr>
    </w:p>
    <w:p w14:paraId="44D0965E" w14:textId="77777777" w:rsidR="00C470BB" w:rsidRDefault="00C470BB" w:rsidP="00456642">
      <w:pPr>
        <w:spacing w:after="0" w:line="240" w:lineRule="auto"/>
      </w:pPr>
    </w:p>
    <w:p w14:paraId="1621F5E2" w14:textId="0A9A9820" w:rsidR="008663EB" w:rsidRDefault="008663EB" w:rsidP="00456642">
      <w:pPr>
        <w:spacing w:after="0" w:line="240" w:lineRule="auto"/>
        <w:rPr>
          <w:rFonts w:ascii="Times New Roman" w:eastAsia="Times New Roman" w:hAnsi="Times New Roman" w:cs="Times New Roman"/>
          <w:sz w:val="24"/>
          <w:szCs w:val="24"/>
        </w:rPr>
      </w:pPr>
    </w:p>
    <w:sectPr w:rsidR="008663EB" w:rsidSect="00FC5D6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C11B3" w14:textId="77777777" w:rsidR="00132A34" w:rsidRDefault="00132A34" w:rsidP="00604C8D">
      <w:pPr>
        <w:spacing w:after="0" w:line="240" w:lineRule="auto"/>
      </w:pPr>
      <w:r>
        <w:separator/>
      </w:r>
    </w:p>
  </w:endnote>
  <w:endnote w:type="continuationSeparator" w:id="0">
    <w:p w14:paraId="1BB3633E" w14:textId="77777777" w:rsidR="00132A34" w:rsidRDefault="00132A34" w:rsidP="0060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D9A2" w14:textId="77777777" w:rsidR="00132A34" w:rsidRDefault="00132A34" w:rsidP="00604C8D">
      <w:pPr>
        <w:spacing w:after="0" w:line="240" w:lineRule="auto"/>
      </w:pPr>
      <w:r>
        <w:separator/>
      </w:r>
    </w:p>
  </w:footnote>
  <w:footnote w:type="continuationSeparator" w:id="0">
    <w:p w14:paraId="0D3340AB" w14:textId="77777777" w:rsidR="00132A34" w:rsidRDefault="00132A34" w:rsidP="00604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52D4" w14:textId="45DEF2AD" w:rsidR="00132A34" w:rsidRDefault="00132A34">
    <w:pPr>
      <w:pStyle w:val="Header"/>
    </w:pPr>
    <w:r>
      <w:tab/>
    </w:r>
    <w:r>
      <w:tab/>
      <w:t>Diocesan Council Meeting Minutes/</w:t>
    </w:r>
    <w:r w:rsidR="00CB1BE5">
      <w:t>6</w:t>
    </w:r>
    <w:r>
      <w:t>.</w:t>
    </w:r>
    <w:r w:rsidR="00CD3533">
      <w:t>1</w:t>
    </w:r>
    <w:r w:rsidR="00CB1BE5">
      <w:t>1</w:t>
    </w:r>
    <w:r>
      <w:t>.</w:t>
    </w:r>
    <w:r w:rsidR="007F43BA">
      <w:t>20</w:t>
    </w:r>
    <w:r>
      <w:t xml:space="preserve">/Page 1 of </w:t>
    </w:r>
    <w:r w:rsidR="0036394F">
      <w:t>2</w:t>
    </w:r>
  </w:p>
  <w:p w14:paraId="57EC3FD3" w14:textId="77777777" w:rsidR="00132A34" w:rsidRDefault="00132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3526C"/>
    <w:multiLevelType w:val="multilevel"/>
    <w:tmpl w:val="7480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B718F"/>
    <w:multiLevelType w:val="hybridMultilevel"/>
    <w:tmpl w:val="B9B4C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33C5C"/>
    <w:multiLevelType w:val="hybridMultilevel"/>
    <w:tmpl w:val="C0680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1A"/>
    <w:rsid w:val="00002BE8"/>
    <w:rsid w:val="00013598"/>
    <w:rsid w:val="00022B47"/>
    <w:rsid w:val="00026729"/>
    <w:rsid w:val="00044AAA"/>
    <w:rsid w:val="00047785"/>
    <w:rsid w:val="00051229"/>
    <w:rsid w:val="00065337"/>
    <w:rsid w:val="0006632F"/>
    <w:rsid w:val="00087450"/>
    <w:rsid w:val="000A2C46"/>
    <w:rsid w:val="000B3BAA"/>
    <w:rsid w:val="000C7C58"/>
    <w:rsid w:val="000D046D"/>
    <w:rsid w:val="000E471E"/>
    <w:rsid w:val="000E472E"/>
    <w:rsid w:val="000E488F"/>
    <w:rsid w:val="000F4D8C"/>
    <w:rsid w:val="000F69A5"/>
    <w:rsid w:val="001054DF"/>
    <w:rsid w:val="00126DF3"/>
    <w:rsid w:val="001270D0"/>
    <w:rsid w:val="00130668"/>
    <w:rsid w:val="00132487"/>
    <w:rsid w:val="0013249C"/>
    <w:rsid w:val="00132A34"/>
    <w:rsid w:val="00143B29"/>
    <w:rsid w:val="00146726"/>
    <w:rsid w:val="001510AE"/>
    <w:rsid w:val="00153D8F"/>
    <w:rsid w:val="001540C3"/>
    <w:rsid w:val="0016365C"/>
    <w:rsid w:val="00173AAF"/>
    <w:rsid w:val="00182AEF"/>
    <w:rsid w:val="00193953"/>
    <w:rsid w:val="00195795"/>
    <w:rsid w:val="001B0028"/>
    <w:rsid w:val="001B1589"/>
    <w:rsid w:val="001C153B"/>
    <w:rsid w:val="001C491D"/>
    <w:rsid w:val="001D10B7"/>
    <w:rsid w:val="001D7A33"/>
    <w:rsid w:val="001F6166"/>
    <w:rsid w:val="0020140A"/>
    <w:rsid w:val="00205996"/>
    <w:rsid w:val="00206E7B"/>
    <w:rsid w:val="00207387"/>
    <w:rsid w:val="00211007"/>
    <w:rsid w:val="00216E15"/>
    <w:rsid w:val="00221793"/>
    <w:rsid w:val="00221C26"/>
    <w:rsid w:val="00226A4C"/>
    <w:rsid w:val="00227E7B"/>
    <w:rsid w:val="00233CD3"/>
    <w:rsid w:val="00237121"/>
    <w:rsid w:val="00253EDF"/>
    <w:rsid w:val="00264B57"/>
    <w:rsid w:val="00273245"/>
    <w:rsid w:val="00273B0E"/>
    <w:rsid w:val="00277120"/>
    <w:rsid w:val="00285151"/>
    <w:rsid w:val="00290A00"/>
    <w:rsid w:val="00297AE1"/>
    <w:rsid w:val="002A01DF"/>
    <w:rsid w:val="002D0DE2"/>
    <w:rsid w:val="002D1396"/>
    <w:rsid w:val="002D47FE"/>
    <w:rsid w:val="002D77B9"/>
    <w:rsid w:val="002E6D4B"/>
    <w:rsid w:val="002F0501"/>
    <w:rsid w:val="002F56FC"/>
    <w:rsid w:val="0030225E"/>
    <w:rsid w:val="00307092"/>
    <w:rsid w:val="00326618"/>
    <w:rsid w:val="003268BC"/>
    <w:rsid w:val="0033730E"/>
    <w:rsid w:val="00346312"/>
    <w:rsid w:val="00354AEE"/>
    <w:rsid w:val="0036394F"/>
    <w:rsid w:val="00367146"/>
    <w:rsid w:val="003702ED"/>
    <w:rsid w:val="0037158A"/>
    <w:rsid w:val="00372487"/>
    <w:rsid w:val="00374CD7"/>
    <w:rsid w:val="00380918"/>
    <w:rsid w:val="00384F58"/>
    <w:rsid w:val="00390B17"/>
    <w:rsid w:val="00390BCB"/>
    <w:rsid w:val="0039716E"/>
    <w:rsid w:val="003B1475"/>
    <w:rsid w:val="003C25EE"/>
    <w:rsid w:val="003C6329"/>
    <w:rsid w:val="003C7710"/>
    <w:rsid w:val="003D3E3C"/>
    <w:rsid w:val="003E624F"/>
    <w:rsid w:val="00404582"/>
    <w:rsid w:val="00404648"/>
    <w:rsid w:val="00427D64"/>
    <w:rsid w:val="00434589"/>
    <w:rsid w:val="00451AD5"/>
    <w:rsid w:val="0045354F"/>
    <w:rsid w:val="00453724"/>
    <w:rsid w:val="00456642"/>
    <w:rsid w:val="004609D4"/>
    <w:rsid w:val="00460B12"/>
    <w:rsid w:val="00464524"/>
    <w:rsid w:val="00464F8F"/>
    <w:rsid w:val="00490069"/>
    <w:rsid w:val="00490390"/>
    <w:rsid w:val="004943B2"/>
    <w:rsid w:val="00496AC3"/>
    <w:rsid w:val="004D0DB9"/>
    <w:rsid w:val="004D13C5"/>
    <w:rsid w:val="004D228A"/>
    <w:rsid w:val="004D2AF4"/>
    <w:rsid w:val="004E077F"/>
    <w:rsid w:val="004F56AA"/>
    <w:rsid w:val="00504AC9"/>
    <w:rsid w:val="00505E17"/>
    <w:rsid w:val="0051495E"/>
    <w:rsid w:val="005225A1"/>
    <w:rsid w:val="00522DB8"/>
    <w:rsid w:val="005447E5"/>
    <w:rsid w:val="00546AA7"/>
    <w:rsid w:val="005663C0"/>
    <w:rsid w:val="00581D0B"/>
    <w:rsid w:val="00586E54"/>
    <w:rsid w:val="00597D94"/>
    <w:rsid w:val="005C68BE"/>
    <w:rsid w:val="005D2B7B"/>
    <w:rsid w:val="005E5651"/>
    <w:rsid w:val="005F03BF"/>
    <w:rsid w:val="005F1622"/>
    <w:rsid w:val="00604C8D"/>
    <w:rsid w:val="0063257F"/>
    <w:rsid w:val="006337E4"/>
    <w:rsid w:val="0063497F"/>
    <w:rsid w:val="006544DE"/>
    <w:rsid w:val="00656F53"/>
    <w:rsid w:val="00666639"/>
    <w:rsid w:val="0068240A"/>
    <w:rsid w:val="00693CEB"/>
    <w:rsid w:val="006B019A"/>
    <w:rsid w:val="006C75E4"/>
    <w:rsid w:val="006D180C"/>
    <w:rsid w:val="006D7ADD"/>
    <w:rsid w:val="006F03A6"/>
    <w:rsid w:val="006F0C73"/>
    <w:rsid w:val="006F33BC"/>
    <w:rsid w:val="0070280E"/>
    <w:rsid w:val="00716518"/>
    <w:rsid w:val="00734982"/>
    <w:rsid w:val="007351DA"/>
    <w:rsid w:val="00736421"/>
    <w:rsid w:val="007369D2"/>
    <w:rsid w:val="007401B4"/>
    <w:rsid w:val="007432AC"/>
    <w:rsid w:val="00746D19"/>
    <w:rsid w:val="00752086"/>
    <w:rsid w:val="0075298C"/>
    <w:rsid w:val="00796F27"/>
    <w:rsid w:val="007A545B"/>
    <w:rsid w:val="007A56FD"/>
    <w:rsid w:val="007B01E8"/>
    <w:rsid w:val="007B1EE8"/>
    <w:rsid w:val="007C2F10"/>
    <w:rsid w:val="007C3799"/>
    <w:rsid w:val="007C5489"/>
    <w:rsid w:val="007E1149"/>
    <w:rsid w:val="007E3A48"/>
    <w:rsid w:val="007E3D07"/>
    <w:rsid w:val="007E44A1"/>
    <w:rsid w:val="007F43BA"/>
    <w:rsid w:val="00800DF1"/>
    <w:rsid w:val="0082002C"/>
    <w:rsid w:val="00820FC0"/>
    <w:rsid w:val="00822229"/>
    <w:rsid w:val="00822997"/>
    <w:rsid w:val="008276F7"/>
    <w:rsid w:val="00831DE5"/>
    <w:rsid w:val="00832E4A"/>
    <w:rsid w:val="008455D5"/>
    <w:rsid w:val="0084680A"/>
    <w:rsid w:val="0086204A"/>
    <w:rsid w:val="008663EB"/>
    <w:rsid w:val="00882FB9"/>
    <w:rsid w:val="008A06CE"/>
    <w:rsid w:val="008B3041"/>
    <w:rsid w:val="008B39D4"/>
    <w:rsid w:val="008B617B"/>
    <w:rsid w:val="008C59FD"/>
    <w:rsid w:val="008E0A7E"/>
    <w:rsid w:val="008F34ED"/>
    <w:rsid w:val="008F48C2"/>
    <w:rsid w:val="00901482"/>
    <w:rsid w:val="0090560F"/>
    <w:rsid w:val="009058DF"/>
    <w:rsid w:val="0091335E"/>
    <w:rsid w:val="00914EC9"/>
    <w:rsid w:val="00920C82"/>
    <w:rsid w:val="009242A3"/>
    <w:rsid w:val="00934AED"/>
    <w:rsid w:val="00960A6B"/>
    <w:rsid w:val="00964E8F"/>
    <w:rsid w:val="00967C74"/>
    <w:rsid w:val="009748B5"/>
    <w:rsid w:val="009B2D41"/>
    <w:rsid w:val="009D318A"/>
    <w:rsid w:val="009D5F53"/>
    <w:rsid w:val="009E64CC"/>
    <w:rsid w:val="00A02EEC"/>
    <w:rsid w:val="00A0750E"/>
    <w:rsid w:val="00A14363"/>
    <w:rsid w:val="00A2771A"/>
    <w:rsid w:val="00A37F70"/>
    <w:rsid w:val="00A6015B"/>
    <w:rsid w:val="00A660AF"/>
    <w:rsid w:val="00A7367C"/>
    <w:rsid w:val="00A77C0C"/>
    <w:rsid w:val="00A8193E"/>
    <w:rsid w:val="00A850CB"/>
    <w:rsid w:val="00A9619A"/>
    <w:rsid w:val="00AA1B2D"/>
    <w:rsid w:val="00AA2248"/>
    <w:rsid w:val="00AA363F"/>
    <w:rsid w:val="00AB703A"/>
    <w:rsid w:val="00AB7D13"/>
    <w:rsid w:val="00AC266D"/>
    <w:rsid w:val="00AC6120"/>
    <w:rsid w:val="00AE37BC"/>
    <w:rsid w:val="00AE7340"/>
    <w:rsid w:val="00AF2266"/>
    <w:rsid w:val="00AF234C"/>
    <w:rsid w:val="00AF6C04"/>
    <w:rsid w:val="00B029F4"/>
    <w:rsid w:val="00B051F2"/>
    <w:rsid w:val="00B052F3"/>
    <w:rsid w:val="00B16EBB"/>
    <w:rsid w:val="00B25395"/>
    <w:rsid w:val="00B55C61"/>
    <w:rsid w:val="00B61459"/>
    <w:rsid w:val="00B7215D"/>
    <w:rsid w:val="00B96492"/>
    <w:rsid w:val="00BA3D2E"/>
    <w:rsid w:val="00BA6496"/>
    <w:rsid w:val="00BC722C"/>
    <w:rsid w:val="00BD6576"/>
    <w:rsid w:val="00BE1A93"/>
    <w:rsid w:val="00BE3828"/>
    <w:rsid w:val="00C024EF"/>
    <w:rsid w:val="00C12119"/>
    <w:rsid w:val="00C1461B"/>
    <w:rsid w:val="00C16366"/>
    <w:rsid w:val="00C27277"/>
    <w:rsid w:val="00C3608E"/>
    <w:rsid w:val="00C470BB"/>
    <w:rsid w:val="00C642A2"/>
    <w:rsid w:val="00C65664"/>
    <w:rsid w:val="00C87152"/>
    <w:rsid w:val="00C872ED"/>
    <w:rsid w:val="00CB15FC"/>
    <w:rsid w:val="00CB1BE5"/>
    <w:rsid w:val="00CD32CD"/>
    <w:rsid w:val="00CD3533"/>
    <w:rsid w:val="00CD63A5"/>
    <w:rsid w:val="00CF66A8"/>
    <w:rsid w:val="00D01DF2"/>
    <w:rsid w:val="00D05FDA"/>
    <w:rsid w:val="00D14557"/>
    <w:rsid w:val="00D20A24"/>
    <w:rsid w:val="00D24A35"/>
    <w:rsid w:val="00D40393"/>
    <w:rsid w:val="00D50B97"/>
    <w:rsid w:val="00D761B2"/>
    <w:rsid w:val="00D82895"/>
    <w:rsid w:val="00D843D6"/>
    <w:rsid w:val="00D85AE1"/>
    <w:rsid w:val="00D87147"/>
    <w:rsid w:val="00D91457"/>
    <w:rsid w:val="00DB3B31"/>
    <w:rsid w:val="00DD1832"/>
    <w:rsid w:val="00DD5C59"/>
    <w:rsid w:val="00DE016F"/>
    <w:rsid w:val="00DF4395"/>
    <w:rsid w:val="00DF5B10"/>
    <w:rsid w:val="00E17BA3"/>
    <w:rsid w:val="00E25CF0"/>
    <w:rsid w:val="00E27990"/>
    <w:rsid w:val="00E41F20"/>
    <w:rsid w:val="00E47C5B"/>
    <w:rsid w:val="00E501DA"/>
    <w:rsid w:val="00E715C2"/>
    <w:rsid w:val="00E71A0E"/>
    <w:rsid w:val="00E75539"/>
    <w:rsid w:val="00E7593B"/>
    <w:rsid w:val="00E84C1E"/>
    <w:rsid w:val="00E913B1"/>
    <w:rsid w:val="00E93E32"/>
    <w:rsid w:val="00E95F19"/>
    <w:rsid w:val="00E97175"/>
    <w:rsid w:val="00EA0B9F"/>
    <w:rsid w:val="00EA42EF"/>
    <w:rsid w:val="00EB1A11"/>
    <w:rsid w:val="00EB2A82"/>
    <w:rsid w:val="00EB3919"/>
    <w:rsid w:val="00EB3BFF"/>
    <w:rsid w:val="00EC748B"/>
    <w:rsid w:val="00ED4F60"/>
    <w:rsid w:val="00ED7ABB"/>
    <w:rsid w:val="00EE1BA0"/>
    <w:rsid w:val="00EE269C"/>
    <w:rsid w:val="00EE3EF2"/>
    <w:rsid w:val="00EF17F8"/>
    <w:rsid w:val="00EF21BF"/>
    <w:rsid w:val="00F02E99"/>
    <w:rsid w:val="00F15BED"/>
    <w:rsid w:val="00F26978"/>
    <w:rsid w:val="00F32C89"/>
    <w:rsid w:val="00F36436"/>
    <w:rsid w:val="00F40598"/>
    <w:rsid w:val="00F41BC1"/>
    <w:rsid w:val="00F52EE2"/>
    <w:rsid w:val="00F5331B"/>
    <w:rsid w:val="00F57056"/>
    <w:rsid w:val="00F57BC1"/>
    <w:rsid w:val="00F81856"/>
    <w:rsid w:val="00F82B62"/>
    <w:rsid w:val="00FA1BD0"/>
    <w:rsid w:val="00FA6B9B"/>
    <w:rsid w:val="00FA7A82"/>
    <w:rsid w:val="00FC5D60"/>
    <w:rsid w:val="00FC7831"/>
    <w:rsid w:val="00FD254C"/>
    <w:rsid w:val="00FD3028"/>
    <w:rsid w:val="00FE5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F697B4"/>
  <w15:docId w15:val="{CCB71AF3-FCF5-4F51-9E38-CC16A42C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D6"/>
    <w:pPr>
      <w:ind w:left="720"/>
      <w:contextualSpacing/>
    </w:pPr>
  </w:style>
  <w:style w:type="paragraph" w:styleId="Header">
    <w:name w:val="header"/>
    <w:basedOn w:val="Normal"/>
    <w:link w:val="HeaderChar"/>
    <w:uiPriority w:val="99"/>
    <w:unhideWhenUsed/>
    <w:rsid w:val="0060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C8D"/>
  </w:style>
  <w:style w:type="paragraph" w:styleId="Footer">
    <w:name w:val="footer"/>
    <w:basedOn w:val="Normal"/>
    <w:link w:val="FooterChar"/>
    <w:uiPriority w:val="99"/>
    <w:unhideWhenUsed/>
    <w:rsid w:val="0060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C8D"/>
  </w:style>
  <w:style w:type="character" w:styleId="Hyperlink">
    <w:name w:val="Hyperlink"/>
    <w:basedOn w:val="DefaultParagraphFont"/>
    <w:uiPriority w:val="99"/>
    <w:unhideWhenUsed/>
    <w:rsid w:val="006D180C"/>
    <w:rPr>
      <w:color w:val="0000FF"/>
      <w:u w:val="single"/>
    </w:rPr>
  </w:style>
  <w:style w:type="paragraph" w:styleId="BalloonText">
    <w:name w:val="Balloon Text"/>
    <w:basedOn w:val="Normal"/>
    <w:link w:val="BalloonTextChar"/>
    <w:uiPriority w:val="99"/>
    <w:semiHidden/>
    <w:unhideWhenUsed/>
    <w:rsid w:val="00132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A34"/>
    <w:rPr>
      <w:rFonts w:ascii="Lucida Grande" w:hAnsi="Lucida Grande" w:cs="Lucida Grande"/>
      <w:sz w:val="18"/>
      <w:szCs w:val="18"/>
    </w:rPr>
  </w:style>
  <w:style w:type="character" w:styleId="UnresolvedMention">
    <w:name w:val="Unresolved Mention"/>
    <w:basedOn w:val="DefaultParagraphFont"/>
    <w:uiPriority w:val="99"/>
    <w:semiHidden/>
    <w:unhideWhenUsed/>
    <w:rsid w:val="007E1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56312">
      <w:bodyDiv w:val="1"/>
      <w:marLeft w:val="0"/>
      <w:marRight w:val="0"/>
      <w:marTop w:val="0"/>
      <w:marBottom w:val="0"/>
      <w:divBdr>
        <w:top w:val="none" w:sz="0" w:space="0" w:color="auto"/>
        <w:left w:val="none" w:sz="0" w:space="0" w:color="auto"/>
        <w:bottom w:val="none" w:sz="0" w:space="0" w:color="auto"/>
        <w:right w:val="none" w:sz="0" w:space="0" w:color="auto"/>
      </w:divBdr>
    </w:div>
    <w:div w:id="176456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4694590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36F9A-A297-4D1D-BF92-D765C99F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Porter</dc:creator>
  <cp:keywords/>
  <dc:description/>
  <cp:lastModifiedBy>Margaret Porter</cp:lastModifiedBy>
  <cp:revision>91</cp:revision>
  <dcterms:created xsi:type="dcterms:W3CDTF">2020-06-11T19:58:00Z</dcterms:created>
  <dcterms:modified xsi:type="dcterms:W3CDTF">2020-09-16T15:56:00Z</dcterms:modified>
</cp:coreProperties>
</file>