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4DF6A" w14:textId="77777777" w:rsidR="00D03298" w:rsidRDefault="00A51BB3" w:rsidP="00020A4E">
      <w:pPr>
        <w:jc w:val="center"/>
        <w:rPr>
          <w:b/>
          <w:i/>
          <w:sz w:val="28"/>
          <w:szCs w:val="28"/>
        </w:rPr>
      </w:pPr>
      <w:r w:rsidRPr="00020A4E">
        <w:rPr>
          <w:b/>
          <w:i/>
          <w:sz w:val="28"/>
          <w:szCs w:val="28"/>
        </w:rPr>
        <w:t>Sermon Prompts</w:t>
      </w:r>
      <w:r w:rsidR="00020A4E">
        <w:rPr>
          <w:b/>
          <w:i/>
          <w:sz w:val="28"/>
          <w:szCs w:val="28"/>
        </w:rPr>
        <w:t xml:space="preserve"> for Recovery Sunday</w:t>
      </w:r>
    </w:p>
    <w:p w14:paraId="49DBBEF9" w14:textId="77777777" w:rsidR="00020A4E" w:rsidRPr="00020A4E" w:rsidRDefault="00020A4E" w:rsidP="00020A4E">
      <w:pPr>
        <w:jc w:val="center"/>
        <w:rPr>
          <w:b/>
          <w:i/>
          <w:sz w:val="28"/>
          <w:szCs w:val="28"/>
        </w:rPr>
      </w:pPr>
      <w:r>
        <w:rPr>
          <w:b/>
          <w:i/>
          <w:sz w:val="28"/>
          <w:szCs w:val="28"/>
        </w:rPr>
        <w:t xml:space="preserve"> Third Sunday of Easter Year A</w:t>
      </w:r>
    </w:p>
    <w:p w14:paraId="0E3A2BA7" w14:textId="77777777" w:rsidR="00A51BB3" w:rsidRDefault="00A51BB3"/>
    <w:p w14:paraId="68A96D4C" w14:textId="77777777" w:rsidR="00A51BB3" w:rsidRPr="004C1BC5" w:rsidRDefault="00A51BB3" w:rsidP="004C1BC5">
      <w:pPr>
        <w:jc w:val="center"/>
        <w:rPr>
          <w:b/>
        </w:rPr>
      </w:pPr>
      <w:r w:rsidRPr="004C1BC5">
        <w:rPr>
          <w:b/>
        </w:rPr>
        <w:t>Liturgical Year Context—</w:t>
      </w:r>
      <w:r w:rsidR="004C1BC5">
        <w:rPr>
          <w:b/>
        </w:rPr>
        <w:t xml:space="preserve">Suffering, </w:t>
      </w:r>
      <w:r w:rsidR="00020A4E" w:rsidRPr="004C1BC5">
        <w:rPr>
          <w:b/>
        </w:rPr>
        <w:t xml:space="preserve">Death and </w:t>
      </w:r>
      <w:r w:rsidRPr="004C1BC5">
        <w:rPr>
          <w:b/>
        </w:rPr>
        <w:t>Resurrection</w:t>
      </w:r>
    </w:p>
    <w:p w14:paraId="46D2EF53" w14:textId="77777777" w:rsidR="00A51BB3" w:rsidRDefault="00A51BB3"/>
    <w:p w14:paraId="25342084" w14:textId="77777777" w:rsidR="00A51BB3" w:rsidRPr="00A51BB3" w:rsidRDefault="00A51BB3">
      <w:pPr>
        <w:rPr>
          <w:b/>
          <w:u w:val="single"/>
        </w:rPr>
      </w:pPr>
      <w:r w:rsidRPr="00A51BB3">
        <w:rPr>
          <w:b/>
          <w:u w:val="single"/>
        </w:rPr>
        <w:t>Acts 2: 14a, 36-41</w:t>
      </w:r>
    </w:p>
    <w:p w14:paraId="5BD027DE" w14:textId="77777777" w:rsidR="00A51BB3" w:rsidRPr="00FC43D1" w:rsidRDefault="00765CDD" w:rsidP="00020A4E">
      <w:pPr>
        <w:rPr>
          <w:b/>
        </w:rPr>
      </w:pPr>
      <w:r w:rsidRPr="00FC43D1">
        <w:rPr>
          <w:b/>
        </w:rPr>
        <w:t>“Re</w:t>
      </w:r>
      <w:r w:rsidR="00A51BB3" w:rsidRPr="00FC43D1">
        <w:rPr>
          <w:b/>
        </w:rPr>
        <w:t>pent,” “and you will receive the gift of the Holy Spirit.”</w:t>
      </w:r>
    </w:p>
    <w:p w14:paraId="5B96472A" w14:textId="77777777" w:rsidR="00A51BB3" w:rsidRDefault="00A51BB3">
      <w:r w:rsidRPr="00FC43D1">
        <w:rPr>
          <w:b/>
        </w:rPr>
        <w:t>“For the promise is for you, for your children, and for all who are far away, everyone whom the Lord our God calls to him.”</w:t>
      </w:r>
    </w:p>
    <w:p w14:paraId="2F34F618" w14:textId="77777777" w:rsidR="005C35D0" w:rsidRDefault="005C35D0"/>
    <w:p w14:paraId="1DD1B669" w14:textId="77777777" w:rsidR="005C35D0" w:rsidRDefault="005C35D0">
      <w:r w:rsidRPr="00FC43D1">
        <w:t>AA Step 2: “We came to believe that a power greater than ourselves could restore us to sanity.”</w:t>
      </w:r>
    </w:p>
    <w:p w14:paraId="114F9CC2" w14:textId="77777777" w:rsidR="00612A96" w:rsidRPr="00FC43D1" w:rsidRDefault="00612A96"/>
    <w:p w14:paraId="363D8450" w14:textId="77777777" w:rsidR="00FC43D1" w:rsidRDefault="00020A4E" w:rsidP="00FC43D1">
      <w:pPr>
        <w:rPr>
          <w:i/>
        </w:rPr>
      </w:pPr>
      <w:r>
        <w:t xml:space="preserve">Repentance </w:t>
      </w:r>
      <w:proofErr w:type="gramStart"/>
      <w:r>
        <w:t>means</w:t>
      </w:r>
      <w:proofErr w:type="gramEnd"/>
      <w:r>
        <w:t xml:space="preserve"> </w:t>
      </w:r>
      <w:r w:rsidR="005C35D0">
        <w:t xml:space="preserve">“to realize suddenly that I have defiled and lost my spiritual beauty, that I am far away from my real home, my real life, and that something precious and pure and beautiful has been hopelessly broken in the very texture of my existence.” Alexander </w:t>
      </w:r>
      <w:proofErr w:type="spellStart"/>
      <w:r w:rsidR="005C35D0">
        <w:t>Schmemann</w:t>
      </w:r>
      <w:proofErr w:type="spellEnd"/>
      <w:r w:rsidR="005C35D0">
        <w:t xml:space="preserve">, </w:t>
      </w:r>
      <w:r w:rsidR="005C35D0" w:rsidRPr="008A5057">
        <w:rPr>
          <w:i/>
        </w:rPr>
        <w:t>Great Lent</w:t>
      </w:r>
    </w:p>
    <w:p w14:paraId="7109AFA0" w14:textId="77777777" w:rsidR="00612A96" w:rsidRDefault="00612A96" w:rsidP="00FC43D1">
      <w:pPr>
        <w:rPr>
          <w:i/>
        </w:rPr>
      </w:pPr>
    </w:p>
    <w:p w14:paraId="1BA380AB" w14:textId="77777777" w:rsidR="00FC43D1" w:rsidRDefault="00FC43D1" w:rsidP="00FC43D1">
      <w:pPr>
        <w:rPr>
          <w:i/>
        </w:rPr>
      </w:pPr>
      <w:r>
        <w:rPr>
          <w:i/>
        </w:rPr>
        <w:t xml:space="preserve"> </w:t>
      </w:r>
      <w:r>
        <w:t xml:space="preserve">“Sometimes addiction seems more like possession, a death grip from Satan that requires supernatural intervention. Absolution from end-stage chemical obsession tends to force otherwise faithless men to their knees.”   David Carr </w:t>
      </w:r>
      <w:r w:rsidRPr="00765CDD">
        <w:rPr>
          <w:i/>
        </w:rPr>
        <w:t>The Night of the Gun</w:t>
      </w:r>
    </w:p>
    <w:p w14:paraId="6A8BD731" w14:textId="77777777" w:rsidR="00612A96" w:rsidRDefault="00612A96" w:rsidP="00FC43D1">
      <w:pPr>
        <w:rPr>
          <w:i/>
        </w:rPr>
      </w:pPr>
    </w:p>
    <w:p w14:paraId="11CB600D" w14:textId="77777777" w:rsidR="00316B3B" w:rsidRDefault="00316B3B">
      <w:pPr>
        <w:rPr>
          <w:i/>
        </w:rPr>
      </w:pPr>
      <w:r>
        <w:t xml:space="preserve">“With Gospel brilliance and insight, AA says that the starting point, and, in fact, the continuing point, is not any kind of worthiness but is in fact unworthiness!” Richard Rohr, </w:t>
      </w:r>
      <w:r w:rsidRPr="00316B3B">
        <w:rPr>
          <w:i/>
        </w:rPr>
        <w:t xml:space="preserve">Breathing Under Water </w:t>
      </w:r>
    </w:p>
    <w:p w14:paraId="42307FC1" w14:textId="77777777" w:rsidR="00612A96" w:rsidRPr="00316B3B" w:rsidRDefault="00612A96"/>
    <w:p w14:paraId="59A1EF52" w14:textId="77777777" w:rsidR="00FC43D1" w:rsidRPr="00BD4650" w:rsidRDefault="00FC43D1" w:rsidP="00FC43D1">
      <w:pPr>
        <w:rPr>
          <w:i/>
        </w:rPr>
      </w:pPr>
      <w:r>
        <w:t xml:space="preserve"> </w:t>
      </w:r>
      <w:proofErr w:type="gramStart"/>
      <w:r>
        <w:t>“.</w:t>
      </w:r>
      <w:proofErr w:type="gramEnd"/>
      <w:r>
        <w:t xml:space="preserve"> . . the momentum of attachment [of which addiction is an extreme variation] usually carries us on, with a power all its own. Often it is not until this momentum brings us to some point of existential despair, some rock bottom, some </w:t>
      </w:r>
      <w:r w:rsidRPr="00BD4650">
        <w:rPr>
          <w:i/>
        </w:rPr>
        <w:t>impasse</w:t>
      </w:r>
      <w:r>
        <w:t xml:space="preserve">, that we become capable of beginning to reclaim our true desire [for God].” Gerald May, </w:t>
      </w:r>
      <w:r w:rsidRPr="00BD4650">
        <w:rPr>
          <w:i/>
        </w:rPr>
        <w:t>Addiction and G</w:t>
      </w:r>
      <w:r>
        <w:rPr>
          <w:i/>
        </w:rPr>
        <w:t>race</w:t>
      </w:r>
    </w:p>
    <w:p w14:paraId="3466FF52" w14:textId="77777777" w:rsidR="00FC43D1" w:rsidRPr="005C35D0" w:rsidRDefault="00FC43D1" w:rsidP="00FC43D1"/>
    <w:p w14:paraId="6E5DC128" w14:textId="77777777" w:rsidR="00A51BB3" w:rsidRDefault="00A51BB3">
      <w:pPr>
        <w:rPr>
          <w:b/>
          <w:u w:val="single"/>
        </w:rPr>
      </w:pPr>
      <w:r w:rsidRPr="00A51BB3">
        <w:rPr>
          <w:b/>
          <w:u w:val="single"/>
        </w:rPr>
        <w:t xml:space="preserve">Psalm 116: 1-3, 10-17 </w:t>
      </w:r>
    </w:p>
    <w:p w14:paraId="1DC8099A" w14:textId="77777777" w:rsidR="00A51BB3" w:rsidRPr="00FC43D1" w:rsidRDefault="00A51BB3">
      <w:pPr>
        <w:rPr>
          <w:b/>
        </w:rPr>
      </w:pPr>
      <w:r w:rsidRPr="00FC43D1">
        <w:rPr>
          <w:b/>
        </w:rPr>
        <w:t>Verses 2-3:  “The cords of death entangled me; the grip of the grave took hold of me; I came to grief and sorrow.</w:t>
      </w:r>
    </w:p>
    <w:p w14:paraId="1E252C58" w14:textId="77777777" w:rsidR="00A51BB3" w:rsidRPr="00FC43D1" w:rsidRDefault="00A51BB3">
      <w:pPr>
        <w:rPr>
          <w:b/>
        </w:rPr>
      </w:pPr>
      <w:r w:rsidRPr="00FC43D1">
        <w:rPr>
          <w:b/>
        </w:rPr>
        <w:t xml:space="preserve">   </w:t>
      </w:r>
      <w:r w:rsidRPr="00FC43D1">
        <w:rPr>
          <w:b/>
        </w:rPr>
        <w:tab/>
        <w:t xml:space="preserve">           Then I called upon the Name of the Lord</w:t>
      </w:r>
      <w:proofErr w:type="gramStart"/>
      <w:r w:rsidRPr="00FC43D1">
        <w:rPr>
          <w:b/>
        </w:rPr>
        <w:t>;</w:t>
      </w:r>
      <w:proofErr w:type="gramEnd"/>
    </w:p>
    <w:p w14:paraId="1322E5D1" w14:textId="77777777" w:rsidR="00A51BB3" w:rsidRPr="00FC43D1" w:rsidRDefault="00A51BB3">
      <w:pPr>
        <w:rPr>
          <w:b/>
        </w:rPr>
      </w:pPr>
      <w:r w:rsidRPr="00FC43D1">
        <w:rPr>
          <w:b/>
        </w:rPr>
        <w:t xml:space="preserve"> </w:t>
      </w:r>
      <w:r w:rsidRPr="00FC43D1">
        <w:rPr>
          <w:b/>
        </w:rPr>
        <w:tab/>
        <w:t xml:space="preserve">            ‘O Lord, I pray you, </w:t>
      </w:r>
      <w:proofErr w:type="gramStart"/>
      <w:r w:rsidRPr="00FC43D1">
        <w:rPr>
          <w:b/>
        </w:rPr>
        <w:t>save</w:t>
      </w:r>
      <w:proofErr w:type="gramEnd"/>
      <w:r w:rsidRPr="00FC43D1">
        <w:rPr>
          <w:b/>
        </w:rPr>
        <w:t xml:space="preserve"> my life.’”</w:t>
      </w:r>
    </w:p>
    <w:p w14:paraId="3CD73F18" w14:textId="77777777" w:rsidR="005C35D0" w:rsidRDefault="005C35D0"/>
    <w:p w14:paraId="289C5017" w14:textId="77777777" w:rsidR="00765CDD" w:rsidRDefault="005C35D0">
      <w:r>
        <w:t xml:space="preserve">AA </w:t>
      </w:r>
      <w:r w:rsidR="00765CDD">
        <w:t>Step 1: “We admitted that we were powerless over alcohol [or other substances or behaviors]—that our lives had become unmanageable.”</w:t>
      </w:r>
    </w:p>
    <w:p w14:paraId="0FB94A11" w14:textId="77777777" w:rsidR="00612A96" w:rsidRDefault="00612A96"/>
    <w:p w14:paraId="525B1B22" w14:textId="77777777" w:rsidR="00765CDD" w:rsidRDefault="00FC43D1">
      <w:pPr>
        <w:rPr>
          <w:i/>
        </w:rPr>
      </w:pPr>
      <w:r>
        <w:t xml:space="preserve"> </w:t>
      </w:r>
      <w:r w:rsidR="00765CDD">
        <w:t xml:space="preserve">“What was it that did in reality make me an opium eater? Misery, blank desolation, abiding darkness.” Thomas </w:t>
      </w:r>
      <w:proofErr w:type="spellStart"/>
      <w:r w:rsidR="00765CDD">
        <w:t>DeQunicey</w:t>
      </w:r>
      <w:proofErr w:type="spellEnd"/>
      <w:r w:rsidR="00765CDD">
        <w:t xml:space="preserve">, </w:t>
      </w:r>
      <w:r w:rsidR="00765CDD" w:rsidRPr="00765CDD">
        <w:rPr>
          <w:i/>
        </w:rPr>
        <w:t>Confessions of an English Opium Eater</w:t>
      </w:r>
    </w:p>
    <w:p w14:paraId="0C2CC098" w14:textId="77777777" w:rsidR="00612A96" w:rsidRDefault="00612A96"/>
    <w:p w14:paraId="2BE54782" w14:textId="77777777" w:rsidR="00765CDD" w:rsidRDefault="00765CDD">
      <w:proofErr w:type="gramStart"/>
      <w:r>
        <w:t>“.</w:t>
      </w:r>
      <w:proofErr w:type="gramEnd"/>
      <w:r>
        <w:t xml:space="preserve"> . . the reason I do drugs is so I don’t feel the feelings I feel when I don’t do drugs. When I don’t feel the drugs in me, I get depressed</w:t>
      </w:r>
      <w:r w:rsidR="005C35D0">
        <w:t xml:space="preserve">.” </w:t>
      </w:r>
      <w:r w:rsidR="005C35D0" w:rsidRPr="004C553B">
        <w:t>Nick, heroin and crystal meth addict</w:t>
      </w:r>
      <w:bookmarkStart w:id="0" w:name="_GoBack"/>
      <w:bookmarkEnd w:id="0"/>
    </w:p>
    <w:p w14:paraId="15F51A39" w14:textId="77777777" w:rsidR="008A5057" w:rsidRDefault="008A5057">
      <w:pPr>
        <w:rPr>
          <w:i/>
        </w:rPr>
      </w:pPr>
      <w:r>
        <w:lastRenderedPageBreak/>
        <w:t xml:space="preserve">“We would rather be ruined than changed. We would rather die in our dread than climb the cross of the present and let our illusions die.” </w:t>
      </w:r>
      <w:r w:rsidR="00FC43D1">
        <w:t>W. H Auden, q</w:t>
      </w:r>
      <w:r>
        <w:t>u</w:t>
      </w:r>
      <w:r w:rsidR="00FC43D1">
        <w:t xml:space="preserve">.in </w:t>
      </w:r>
      <w:r>
        <w:t xml:space="preserve">Richard Rohr, </w:t>
      </w:r>
      <w:r w:rsidRPr="008A5057">
        <w:rPr>
          <w:i/>
        </w:rPr>
        <w:t xml:space="preserve">Breathing </w:t>
      </w:r>
    </w:p>
    <w:p w14:paraId="76FBC7EF" w14:textId="77777777" w:rsidR="00612A96" w:rsidRPr="008A5057" w:rsidRDefault="00612A96">
      <w:pPr>
        <w:rPr>
          <w:i/>
        </w:rPr>
      </w:pPr>
    </w:p>
    <w:p w14:paraId="343203C0" w14:textId="77777777" w:rsidR="005C35D0" w:rsidRDefault="005C35D0" w:rsidP="00A51BB3">
      <w:pPr>
        <w:rPr>
          <w:i/>
        </w:rPr>
      </w:pPr>
      <w:r>
        <w:t xml:space="preserve">“Addiction is a spiritual disease, a disease of the soul, an illness resulting from longing, frustrated desire, and deep dissatisfaction—which is ironically the beginning of any spiritual path.” Richard Rohr, </w:t>
      </w:r>
      <w:r w:rsidRPr="005C35D0">
        <w:rPr>
          <w:i/>
        </w:rPr>
        <w:t xml:space="preserve">Breathing </w:t>
      </w:r>
    </w:p>
    <w:p w14:paraId="7DC6B430" w14:textId="77777777" w:rsidR="00612A96" w:rsidRDefault="00612A96" w:rsidP="00A51BB3">
      <w:pPr>
        <w:rPr>
          <w:i/>
        </w:rPr>
      </w:pPr>
    </w:p>
    <w:p w14:paraId="4AFB94AA" w14:textId="77777777" w:rsidR="00FC43D1" w:rsidRDefault="00FC43D1" w:rsidP="00FC43D1">
      <w:r>
        <w:t xml:space="preserve">“While the street addict has become completely consumed by the compulsivity of the addictive process and therefore lost the ability to hide his or her addiction, many of us live with </w:t>
      </w:r>
      <w:r w:rsidRPr="00020A4E">
        <w:rPr>
          <w:i/>
        </w:rPr>
        <w:t>ambient</w:t>
      </w:r>
      <w:r>
        <w:t xml:space="preserve"> addictions to alcohol, caffeine, nicotine, prescription drugs, gambling, serial sex, Internet porn or gaming, excessive exercise, shopping, cleanliness, rage, anger or obsessive </w:t>
      </w:r>
      <w:proofErr w:type="gramStart"/>
      <w:r>
        <w:t>thinking.</w:t>
      </w:r>
      <w:proofErr w:type="gramEnd"/>
      <w:r>
        <w:t xml:space="preserve"> . . . Once we lift the blinders of denial, most honest souls will admit that their constant compulsivity is a form of self-betrayal and that at the core of their being there is an untouchable yet palpable pit of anxiety impervious to self-analysis.” “The Addicted Pilgrim,” in </w:t>
      </w:r>
      <w:r w:rsidRPr="00FC43D1">
        <w:rPr>
          <w:i/>
        </w:rPr>
        <w:t>Presence</w:t>
      </w:r>
      <w:r>
        <w:t>, Vol. 20, No.2 June 2014</w:t>
      </w:r>
    </w:p>
    <w:p w14:paraId="30832815" w14:textId="77777777" w:rsidR="005C35D0" w:rsidRDefault="005C35D0" w:rsidP="00A51BB3"/>
    <w:p w14:paraId="32A57DCE" w14:textId="77777777" w:rsidR="00316B3B" w:rsidRDefault="00316B3B" w:rsidP="00A51BB3">
      <w:pPr>
        <w:rPr>
          <w:b/>
          <w:u w:val="single"/>
        </w:rPr>
      </w:pPr>
    </w:p>
    <w:p w14:paraId="11D808F4" w14:textId="77777777" w:rsidR="00A51BB3" w:rsidRPr="00A51BB3" w:rsidRDefault="00A51BB3" w:rsidP="00A51BB3">
      <w:pPr>
        <w:rPr>
          <w:b/>
          <w:u w:val="single"/>
        </w:rPr>
      </w:pPr>
      <w:r>
        <w:rPr>
          <w:b/>
          <w:u w:val="single"/>
        </w:rPr>
        <w:t xml:space="preserve">First </w:t>
      </w:r>
      <w:r w:rsidRPr="00A51BB3">
        <w:rPr>
          <w:b/>
          <w:u w:val="single"/>
        </w:rPr>
        <w:t>Peter 1: 17-23</w:t>
      </w:r>
    </w:p>
    <w:p w14:paraId="27DC2633" w14:textId="77777777" w:rsidR="00A51BB3" w:rsidRPr="00091CB5" w:rsidRDefault="00A51BB3" w:rsidP="00A51BB3">
      <w:pPr>
        <w:rPr>
          <w:b/>
        </w:rPr>
      </w:pPr>
      <w:r w:rsidRPr="00091CB5">
        <w:rPr>
          <w:b/>
        </w:rPr>
        <w:t>“Through him you have come to trust in God, who raised him from the dead and gave him glory, so that your faith and hope are set on God.”</w:t>
      </w:r>
    </w:p>
    <w:p w14:paraId="43B236CA" w14:textId="77777777" w:rsidR="00A51BB3" w:rsidRPr="00091CB5" w:rsidRDefault="00A51BB3" w:rsidP="00A51BB3">
      <w:pPr>
        <w:rPr>
          <w:b/>
        </w:rPr>
      </w:pPr>
    </w:p>
    <w:p w14:paraId="26ECA911" w14:textId="77777777" w:rsidR="00316B3B" w:rsidRDefault="00316B3B" w:rsidP="00A51BB3">
      <w:r>
        <w:t xml:space="preserve">AA Step 3: We made a decision to turn our will and our lives over to the care of </w:t>
      </w:r>
      <w:proofErr w:type="gramStart"/>
      <w:r w:rsidRPr="00316B3B">
        <w:rPr>
          <w:i/>
        </w:rPr>
        <w:t>God</w:t>
      </w:r>
      <w:proofErr w:type="gramEnd"/>
      <w:r w:rsidRPr="00316B3B">
        <w:rPr>
          <w:i/>
        </w:rPr>
        <w:t xml:space="preserve"> as we understood God</w:t>
      </w:r>
      <w:r>
        <w:t>.</w:t>
      </w:r>
    </w:p>
    <w:p w14:paraId="601EC82A" w14:textId="77777777" w:rsidR="00612A96" w:rsidRPr="00A51BB3" w:rsidRDefault="00612A96" w:rsidP="00A51BB3"/>
    <w:p w14:paraId="17F1EF0B" w14:textId="77777777" w:rsidR="00091CB5" w:rsidRDefault="00091CB5" w:rsidP="0046369A">
      <w:r>
        <w:t xml:space="preserve">Making this decision is “like a </w:t>
      </w:r>
      <w:proofErr w:type="spellStart"/>
      <w:r>
        <w:t>freefall</w:t>
      </w:r>
      <w:proofErr w:type="spellEnd"/>
      <w:r>
        <w:t xml:space="preserve"> into God.”  </w:t>
      </w:r>
      <w:r w:rsidRPr="00091CB5">
        <w:rPr>
          <w:i/>
        </w:rPr>
        <w:t>Recovery</w:t>
      </w:r>
      <w:r>
        <w:t>, Rumi Shapiro</w:t>
      </w:r>
    </w:p>
    <w:p w14:paraId="376C2F2C" w14:textId="77777777" w:rsidR="0046369A" w:rsidRDefault="0046369A" w:rsidP="0046369A">
      <w:pPr>
        <w:rPr>
          <w:i/>
        </w:rPr>
      </w:pPr>
      <w:r>
        <w:t xml:space="preserve">“Freedom . . . is a question of aligning one’s intention with the God within and with us, through love and in grace.” Gerald May, </w:t>
      </w:r>
      <w:r w:rsidRPr="0046369A">
        <w:rPr>
          <w:i/>
        </w:rPr>
        <w:t>Addiction and Grace</w:t>
      </w:r>
    </w:p>
    <w:p w14:paraId="4C5A6AF9" w14:textId="77777777" w:rsidR="00612A96" w:rsidRPr="0046369A" w:rsidRDefault="00612A96" w:rsidP="0046369A">
      <w:pPr>
        <w:rPr>
          <w:i/>
        </w:rPr>
      </w:pPr>
    </w:p>
    <w:p w14:paraId="43C6B0F1" w14:textId="77777777" w:rsidR="0046369A" w:rsidRDefault="00316B3B">
      <w:r>
        <w:t>“To finally surrender ourselves to healing we have to have three spaces opened up within us—and all at the same time: our opinionated head, our closed down heart, and our defensive and defended body.”</w:t>
      </w:r>
      <w:r w:rsidR="009A5B31">
        <w:t xml:space="preserve">   Rohr, </w:t>
      </w:r>
      <w:r w:rsidR="009A5B31" w:rsidRPr="009A5B31">
        <w:rPr>
          <w:i/>
        </w:rPr>
        <w:t>Breathing</w:t>
      </w:r>
      <w:r>
        <w:t xml:space="preserve">   </w:t>
      </w:r>
    </w:p>
    <w:p w14:paraId="387EE944" w14:textId="77777777" w:rsidR="00612A96" w:rsidRDefault="00612A96"/>
    <w:p w14:paraId="77C795C4" w14:textId="77777777" w:rsidR="00A51BB3" w:rsidRPr="00A51BB3" w:rsidRDefault="0046369A">
      <w:r>
        <w:t xml:space="preserve">“The excruciating reality is that truly free, loving choices cannot be easy. In fact, one might timorously propose that the most free and loving choices are those that call forth the relinquishing of what one holds most dear.” May, </w:t>
      </w:r>
      <w:r w:rsidRPr="0046369A">
        <w:rPr>
          <w:i/>
        </w:rPr>
        <w:t>Addiction</w:t>
      </w:r>
      <w:r w:rsidR="00316B3B">
        <w:t xml:space="preserve">             </w:t>
      </w:r>
    </w:p>
    <w:p w14:paraId="3EC965A8" w14:textId="77777777" w:rsidR="00A51BB3" w:rsidRDefault="00A51BB3"/>
    <w:p w14:paraId="4F4DB5C6" w14:textId="77777777" w:rsidR="009A5B31" w:rsidRDefault="009A5B31">
      <w:pPr>
        <w:rPr>
          <w:b/>
        </w:rPr>
      </w:pPr>
      <w:r w:rsidRPr="009A5B31">
        <w:rPr>
          <w:b/>
        </w:rPr>
        <w:t>Luke 24:13-35</w:t>
      </w:r>
    </w:p>
    <w:p w14:paraId="73433B4D" w14:textId="77777777" w:rsidR="009A5B31" w:rsidRPr="00091CB5" w:rsidRDefault="00091CB5">
      <w:pPr>
        <w:rPr>
          <w:b/>
        </w:rPr>
      </w:pPr>
      <w:r>
        <w:rPr>
          <w:b/>
        </w:rPr>
        <w:t xml:space="preserve">Journey to </w:t>
      </w:r>
      <w:r w:rsidR="004C553B">
        <w:rPr>
          <w:b/>
        </w:rPr>
        <w:t>Emmaus</w:t>
      </w:r>
    </w:p>
    <w:p w14:paraId="7546F906" w14:textId="77777777" w:rsidR="00091CB5" w:rsidRDefault="00091CB5"/>
    <w:p w14:paraId="3ECC455A" w14:textId="77777777" w:rsidR="009A5B31" w:rsidRDefault="009A5B31">
      <w:r>
        <w:t>AA Step 12: Having had a spiritual awakening as the result of these steps, we tried to carry this message to all alcoholics [and addicts], and to practice these principles in all our affairs.</w:t>
      </w:r>
    </w:p>
    <w:p w14:paraId="3D8D765F" w14:textId="77777777" w:rsidR="00612A96" w:rsidRDefault="00612A96"/>
    <w:p w14:paraId="7702EAD5" w14:textId="77777777" w:rsidR="009A5B31" w:rsidRDefault="009A5B31">
      <w:r>
        <w:t xml:space="preserve"> “I soon discovered that, in fact, I had very little to give—I could not rescue people from their pain and sadness. All I could offer was to walk beside them as a fellow human </w:t>
      </w:r>
      <w:r>
        <w:lastRenderedPageBreak/>
        <w:t xml:space="preserve">being, a kindred spirit.” Liz, a nurse working with addicted persons, quoted in Gabriel Mate, </w:t>
      </w:r>
      <w:r w:rsidRPr="009A5B31">
        <w:rPr>
          <w:i/>
        </w:rPr>
        <w:t>In the Realm of the Hungry Ghosts</w:t>
      </w:r>
      <w:r w:rsidRPr="009A5B31">
        <w:t xml:space="preserve"> </w:t>
      </w:r>
    </w:p>
    <w:p w14:paraId="45F7E2CB" w14:textId="77777777" w:rsidR="00612A96" w:rsidRDefault="00612A96"/>
    <w:p w14:paraId="51C4517F" w14:textId="77777777" w:rsidR="009A5B31" w:rsidRDefault="009A5B31">
      <w:pPr>
        <w:rPr>
          <w:i/>
        </w:rPr>
      </w:pPr>
      <w:r>
        <w:t xml:space="preserve">“Chronically unable to offer . . . caring to themselves, [addicted persons] are all the more sensitive to its presence or absence in those charged with caring for them . . </w:t>
      </w:r>
      <w:proofErr w:type="gramStart"/>
      <w:r>
        <w:t>. .</w:t>
      </w:r>
      <w:proofErr w:type="gramEnd"/>
      <w:r>
        <w:t xml:space="preserve"> The fear, pain, and longing we see are our own fear, pain, and longing. Ours, too, are the beauty and compassion we witness here</w:t>
      </w:r>
      <w:r w:rsidR="00091CB5">
        <w:t xml:space="preserve"> [working with addicts on the street]</w:t>
      </w:r>
      <w:r>
        <w:t xml:space="preserve">, the courage and the sheer determination to surmount suffering.” Mate, </w:t>
      </w:r>
      <w:r w:rsidRPr="009A5B31">
        <w:rPr>
          <w:i/>
        </w:rPr>
        <w:t>In the Realm</w:t>
      </w:r>
      <w:r w:rsidR="00BD4650">
        <w:rPr>
          <w:i/>
        </w:rPr>
        <w:t xml:space="preserve"> of the Hungry Ghosts</w:t>
      </w:r>
    </w:p>
    <w:p w14:paraId="73776779" w14:textId="77777777" w:rsidR="00612A96" w:rsidRDefault="00612A96">
      <w:pPr>
        <w:rPr>
          <w:i/>
        </w:rPr>
      </w:pPr>
    </w:p>
    <w:p w14:paraId="46C99434" w14:textId="77777777" w:rsidR="00091CB5" w:rsidRDefault="00BD4650">
      <w:pPr>
        <w:rPr>
          <w:i/>
        </w:rPr>
      </w:pPr>
      <w:r>
        <w:t xml:space="preserve">“The events of Jesus’ life, leading to his crucifixion, demonstrated the threat he posed to people’s addictions and the lengths to which they would go to protect their attachments. In turn, the crucifixion itself demonstrated the extent to which God would go to liberate people from their attachments.” Gerald May, </w:t>
      </w:r>
      <w:r w:rsidRPr="00BD4650">
        <w:rPr>
          <w:i/>
        </w:rPr>
        <w:t xml:space="preserve">Addiction </w:t>
      </w:r>
    </w:p>
    <w:p w14:paraId="3E47637C" w14:textId="77777777" w:rsidR="00612A96" w:rsidRDefault="00612A96">
      <w:pPr>
        <w:rPr>
          <w:i/>
        </w:rPr>
      </w:pPr>
    </w:p>
    <w:p w14:paraId="53C068A8" w14:textId="77777777" w:rsidR="00BD4650" w:rsidRDefault="00BD4650">
      <w:pPr>
        <w:rPr>
          <w:i/>
        </w:rPr>
      </w:pPr>
      <w:proofErr w:type="gramStart"/>
      <w:r>
        <w:t>“.</w:t>
      </w:r>
      <w:proofErr w:type="gramEnd"/>
      <w:r>
        <w:t xml:space="preserve"> . . Christ’s resurrection proclaimed absolute and unquestioned victory over attachment itself, over its consequences, and over its causes.”</w:t>
      </w:r>
      <w:r w:rsidR="0046369A">
        <w:t xml:space="preserve"> May, </w:t>
      </w:r>
      <w:r w:rsidR="0046369A" w:rsidRPr="0046369A">
        <w:rPr>
          <w:i/>
        </w:rPr>
        <w:t>Addiction</w:t>
      </w:r>
    </w:p>
    <w:p w14:paraId="177BE25B" w14:textId="77777777" w:rsidR="00A51BB3" w:rsidRDefault="00A51BB3"/>
    <w:p w14:paraId="06A77110" w14:textId="77777777" w:rsidR="00A51BB3" w:rsidRDefault="00A51BB3"/>
    <w:sectPr w:rsidR="00A51B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2AE"/>
    <w:multiLevelType w:val="hybridMultilevel"/>
    <w:tmpl w:val="A1E0A298"/>
    <w:lvl w:ilvl="0" w:tplc="126C0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B3"/>
    <w:rsid w:val="00003AA5"/>
    <w:rsid w:val="00003DB9"/>
    <w:rsid w:val="00003E4D"/>
    <w:rsid w:val="000040C9"/>
    <w:rsid w:val="00006BB5"/>
    <w:rsid w:val="0001112B"/>
    <w:rsid w:val="00013102"/>
    <w:rsid w:val="00014F49"/>
    <w:rsid w:val="00015A49"/>
    <w:rsid w:val="00020A4E"/>
    <w:rsid w:val="00020A93"/>
    <w:rsid w:val="00020FC2"/>
    <w:rsid w:val="00025E3D"/>
    <w:rsid w:val="0003051A"/>
    <w:rsid w:val="00034573"/>
    <w:rsid w:val="00034D7E"/>
    <w:rsid w:val="0004691F"/>
    <w:rsid w:val="000519EC"/>
    <w:rsid w:val="00053672"/>
    <w:rsid w:val="00054A3B"/>
    <w:rsid w:val="0005549A"/>
    <w:rsid w:val="00062359"/>
    <w:rsid w:val="00064B99"/>
    <w:rsid w:val="00064D9D"/>
    <w:rsid w:val="00065466"/>
    <w:rsid w:val="000659AA"/>
    <w:rsid w:val="00065F4E"/>
    <w:rsid w:val="00070F19"/>
    <w:rsid w:val="00071056"/>
    <w:rsid w:val="00071B6E"/>
    <w:rsid w:val="00071ED6"/>
    <w:rsid w:val="000823B6"/>
    <w:rsid w:val="00083FAF"/>
    <w:rsid w:val="00085D38"/>
    <w:rsid w:val="000875F0"/>
    <w:rsid w:val="00091A3E"/>
    <w:rsid w:val="00091CB5"/>
    <w:rsid w:val="0009227A"/>
    <w:rsid w:val="00094E65"/>
    <w:rsid w:val="00096CFD"/>
    <w:rsid w:val="00097E86"/>
    <w:rsid w:val="000A015B"/>
    <w:rsid w:val="000A3162"/>
    <w:rsid w:val="000A42B0"/>
    <w:rsid w:val="000A5734"/>
    <w:rsid w:val="000B0FE8"/>
    <w:rsid w:val="000B3AFA"/>
    <w:rsid w:val="000B5CFD"/>
    <w:rsid w:val="000B5DC2"/>
    <w:rsid w:val="000C41DC"/>
    <w:rsid w:val="000C5A3E"/>
    <w:rsid w:val="000C798A"/>
    <w:rsid w:val="000D2FE2"/>
    <w:rsid w:val="000E7A29"/>
    <w:rsid w:val="000F07FE"/>
    <w:rsid w:val="000F3B19"/>
    <w:rsid w:val="000F3B8A"/>
    <w:rsid w:val="000F4414"/>
    <w:rsid w:val="000F5451"/>
    <w:rsid w:val="00100026"/>
    <w:rsid w:val="00100505"/>
    <w:rsid w:val="00103BC5"/>
    <w:rsid w:val="00105AC3"/>
    <w:rsid w:val="00107297"/>
    <w:rsid w:val="00112BE0"/>
    <w:rsid w:val="00112CCB"/>
    <w:rsid w:val="001139FD"/>
    <w:rsid w:val="001144E8"/>
    <w:rsid w:val="00116273"/>
    <w:rsid w:val="00117056"/>
    <w:rsid w:val="00120C70"/>
    <w:rsid w:val="0014209E"/>
    <w:rsid w:val="00142802"/>
    <w:rsid w:val="001438C2"/>
    <w:rsid w:val="001515E6"/>
    <w:rsid w:val="00152BFA"/>
    <w:rsid w:val="00157110"/>
    <w:rsid w:val="001623C8"/>
    <w:rsid w:val="001657C9"/>
    <w:rsid w:val="00167059"/>
    <w:rsid w:val="0017312E"/>
    <w:rsid w:val="00180188"/>
    <w:rsid w:val="00181758"/>
    <w:rsid w:val="001820FF"/>
    <w:rsid w:val="00185E9F"/>
    <w:rsid w:val="00186CDD"/>
    <w:rsid w:val="00190C29"/>
    <w:rsid w:val="001919EA"/>
    <w:rsid w:val="00192517"/>
    <w:rsid w:val="00195B87"/>
    <w:rsid w:val="001A240C"/>
    <w:rsid w:val="001A4919"/>
    <w:rsid w:val="001A5213"/>
    <w:rsid w:val="001A5996"/>
    <w:rsid w:val="001B0440"/>
    <w:rsid w:val="001B0B6C"/>
    <w:rsid w:val="001B65C3"/>
    <w:rsid w:val="001C36A6"/>
    <w:rsid w:val="001C5954"/>
    <w:rsid w:val="001C70E4"/>
    <w:rsid w:val="001D00EB"/>
    <w:rsid w:val="001D6946"/>
    <w:rsid w:val="001D699F"/>
    <w:rsid w:val="001E2F89"/>
    <w:rsid w:val="001E55B0"/>
    <w:rsid w:val="001E63F7"/>
    <w:rsid w:val="001E6C9D"/>
    <w:rsid w:val="001F1E62"/>
    <w:rsid w:val="001F437C"/>
    <w:rsid w:val="001F4551"/>
    <w:rsid w:val="00200A3D"/>
    <w:rsid w:val="00203148"/>
    <w:rsid w:val="00204C25"/>
    <w:rsid w:val="00204D71"/>
    <w:rsid w:val="002058AB"/>
    <w:rsid w:val="00205F27"/>
    <w:rsid w:val="00206DEF"/>
    <w:rsid w:val="0021035A"/>
    <w:rsid w:val="00212B8B"/>
    <w:rsid w:val="0021758C"/>
    <w:rsid w:val="00220CC2"/>
    <w:rsid w:val="00221116"/>
    <w:rsid w:val="00223624"/>
    <w:rsid w:val="002240C7"/>
    <w:rsid w:val="00230425"/>
    <w:rsid w:val="002423C4"/>
    <w:rsid w:val="002426A1"/>
    <w:rsid w:val="00245FF5"/>
    <w:rsid w:val="00246D4C"/>
    <w:rsid w:val="002519AA"/>
    <w:rsid w:val="00254CC2"/>
    <w:rsid w:val="002565DC"/>
    <w:rsid w:val="00256D89"/>
    <w:rsid w:val="00270653"/>
    <w:rsid w:val="00271336"/>
    <w:rsid w:val="00275574"/>
    <w:rsid w:val="00275816"/>
    <w:rsid w:val="00275AF6"/>
    <w:rsid w:val="002772D3"/>
    <w:rsid w:val="0028175B"/>
    <w:rsid w:val="002831FC"/>
    <w:rsid w:val="002930A4"/>
    <w:rsid w:val="00293C59"/>
    <w:rsid w:val="002A40CF"/>
    <w:rsid w:val="002A57BC"/>
    <w:rsid w:val="002A6F98"/>
    <w:rsid w:val="002B1B34"/>
    <w:rsid w:val="002B5C35"/>
    <w:rsid w:val="002C5A0E"/>
    <w:rsid w:val="002D2134"/>
    <w:rsid w:val="002D4437"/>
    <w:rsid w:val="002D590A"/>
    <w:rsid w:val="002D64C0"/>
    <w:rsid w:val="002E05BC"/>
    <w:rsid w:val="002E1D01"/>
    <w:rsid w:val="002E43C0"/>
    <w:rsid w:val="002E60A2"/>
    <w:rsid w:val="002E6AB8"/>
    <w:rsid w:val="002F2F4C"/>
    <w:rsid w:val="002F335E"/>
    <w:rsid w:val="00300BC9"/>
    <w:rsid w:val="00300FEF"/>
    <w:rsid w:val="00303FD3"/>
    <w:rsid w:val="003107FF"/>
    <w:rsid w:val="00310DEE"/>
    <w:rsid w:val="00312AD6"/>
    <w:rsid w:val="0031454E"/>
    <w:rsid w:val="00316B3B"/>
    <w:rsid w:val="00321511"/>
    <w:rsid w:val="003352CA"/>
    <w:rsid w:val="003355D9"/>
    <w:rsid w:val="00335617"/>
    <w:rsid w:val="00336112"/>
    <w:rsid w:val="00336A43"/>
    <w:rsid w:val="0034051C"/>
    <w:rsid w:val="00341321"/>
    <w:rsid w:val="003470A5"/>
    <w:rsid w:val="00350D24"/>
    <w:rsid w:val="003529EE"/>
    <w:rsid w:val="0035320F"/>
    <w:rsid w:val="00354464"/>
    <w:rsid w:val="00354EBD"/>
    <w:rsid w:val="00356B93"/>
    <w:rsid w:val="00360E48"/>
    <w:rsid w:val="00362D91"/>
    <w:rsid w:val="00364D52"/>
    <w:rsid w:val="00364FAD"/>
    <w:rsid w:val="003651F4"/>
    <w:rsid w:val="00366208"/>
    <w:rsid w:val="003712D7"/>
    <w:rsid w:val="0037176F"/>
    <w:rsid w:val="0037579B"/>
    <w:rsid w:val="00375E82"/>
    <w:rsid w:val="00376EB9"/>
    <w:rsid w:val="0038223B"/>
    <w:rsid w:val="00382640"/>
    <w:rsid w:val="00386B28"/>
    <w:rsid w:val="00390098"/>
    <w:rsid w:val="003905A9"/>
    <w:rsid w:val="003905C8"/>
    <w:rsid w:val="00390F7D"/>
    <w:rsid w:val="00397586"/>
    <w:rsid w:val="003A1537"/>
    <w:rsid w:val="003A202C"/>
    <w:rsid w:val="003A27E2"/>
    <w:rsid w:val="003A3ACB"/>
    <w:rsid w:val="003A51D1"/>
    <w:rsid w:val="003A7B53"/>
    <w:rsid w:val="003B7DF7"/>
    <w:rsid w:val="003C1820"/>
    <w:rsid w:val="003C18B0"/>
    <w:rsid w:val="003C2263"/>
    <w:rsid w:val="003C2BAF"/>
    <w:rsid w:val="003C3CFD"/>
    <w:rsid w:val="003D042B"/>
    <w:rsid w:val="003D0FDC"/>
    <w:rsid w:val="003D35D9"/>
    <w:rsid w:val="003D47AE"/>
    <w:rsid w:val="003D52B3"/>
    <w:rsid w:val="003D55C4"/>
    <w:rsid w:val="003D5895"/>
    <w:rsid w:val="003D670C"/>
    <w:rsid w:val="003D6ACC"/>
    <w:rsid w:val="003E2A85"/>
    <w:rsid w:val="003E5B14"/>
    <w:rsid w:val="003F43A2"/>
    <w:rsid w:val="003F4C15"/>
    <w:rsid w:val="003F52E0"/>
    <w:rsid w:val="003F52EB"/>
    <w:rsid w:val="0040323A"/>
    <w:rsid w:val="004053BC"/>
    <w:rsid w:val="00405BC5"/>
    <w:rsid w:val="00406552"/>
    <w:rsid w:val="00415FAA"/>
    <w:rsid w:val="00417453"/>
    <w:rsid w:val="00417A6E"/>
    <w:rsid w:val="00420690"/>
    <w:rsid w:val="00424778"/>
    <w:rsid w:val="00431FD3"/>
    <w:rsid w:val="0043242B"/>
    <w:rsid w:val="00443221"/>
    <w:rsid w:val="00443556"/>
    <w:rsid w:val="00443652"/>
    <w:rsid w:val="00444EA3"/>
    <w:rsid w:val="00452039"/>
    <w:rsid w:val="004524BA"/>
    <w:rsid w:val="00452A9B"/>
    <w:rsid w:val="00453200"/>
    <w:rsid w:val="0045331D"/>
    <w:rsid w:val="00454845"/>
    <w:rsid w:val="00456555"/>
    <w:rsid w:val="00456A0E"/>
    <w:rsid w:val="0046010D"/>
    <w:rsid w:val="0046369A"/>
    <w:rsid w:val="004700CE"/>
    <w:rsid w:val="00470B16"/>
    <w:rsid w:val="00471B18"/>
    <w:rsid w:val="00473071"/>
    <w:rsid w:val="00474677"/>
    <w:rsid w:val="004927F4"/>
    <w:rsid w:val="004938C2"/>
    <w:rsid w:val="00497A4D"/>
    <w:rsid w:val="004A3C7C"/>
    <w:rsid w:val="004A3FB2"/>
    <w:rsid w:val="004A705C"/>
    <w:rsid w:val="004A79EF"/>
    <w:rsid w:val="004B583D"/>
    <w:rsid w:val="004B7912"/>
    <w:rsid w:val="004C0507"/>
    <w:rsid w:val="004C117B"/>
    <w:rsid w:val="004C1BC5"/>
    <w:rsid w:val="004C2272"/>
    <w:rsid w:val="004C535C"/>
    <w:rsid w:val="004C553B"/>
    <w:rsid w:val="004C6137"/>
    <w:rsid w:val="004D0EC0"/>
    <w:rsid w:val="004D14AC"/>
    <w:rsid w:val="004D1664"/>
    <w:rsid w:val="004D216C"/>
    <w:rsid w:val="004E4EBF"/>
    <w:rsid w:val="004E59B3"/>
    <w:rsid w:val="004E5C47"/>
    <w:rsid w:val="004E7154"/>
    <w:rsid w:val="004F101D"/>
    <w:rsid w:val="004F14B0"/>
    <w:rsid w:val="004F7622"/>
    <w:rsid w:val="00500AA4"/>
    <w:rsid w:val="0050192D"/>
    <w:rsid w:val="0050246C"/>
    <w:rsid w:val="005046FE"/>
    <w:rsid w:val="0051292A"/>
    <w:rsid w:val="00513CB3"/>
    <w:rsid w:val="00517276"/>
    <w:rsid w:val="00517535"/>
    <w:rsid w:val="00524332"/>
    <w:rsid w:val="00524B43"/>
    <w:rsid w:val="00526F06"/>
    <w:rsid w:val="00536188"/>
    <w:rsid w:val="005364F8"/>
    <w:rsid w:val="00536E9E"/>
    <w:rsid w:val="00540812"/>
    <w:rsid w:val="00542FE0"/>
    <w:rsid w:val="00545471"/>
    <w:rsid w:val="005468F8"/>
    <w:rsid w:val="00546CF6"/>
    <w:rsid w:val="0055517E"/>
    <w:rsid w:val="0055534E"/>
    <w:rsid w:val="00557726"/>
    <w:rsid w:val="00561BF5"/>
    <w:rsid w:val="00564E17"/>
    <w:rsid w:val="005800F0"/>
    <w:rsid w:val="00580897"/>
    <w:rsid w:val="00580EB7"/>
    <w:rsid w:val="00581FAD"/>
    <w:rsid w:val="00582949"/>
    <w:rsid w:val="005838D4"/>
    <w:rsid w:val="00584E49"/>
    <w:rsid w:val="00585B36"/>
    <w:rsid w:val="00595FA7"/>
    <w:rsid w:val="005A1692"/>
    <w:rsid w:val="005A26A7"/>
    <w:rsid w:val="005A2879"/>
    <w:rsid w:val="005B41ED"/>
    <w:rsid w:val="005B789D"/>
    <w:rsid w:val="005C0FF1"/>
    <w:rsid w:val="005C35D0"/>
    <w:rsid w:val="005C4445"/>
    <w:rsid w:val="005C4BE4"/>
    <w:rsid w:val="005C620A"/>
    <w:rsid w:val="005C6388"/>
    <w:rsid w:val="005D1BB6"/>
    <w:rsid w:val="005F1C4C"/>
    <w:rsid w:val="005F4115"/>
    <w:rsid w:val="005F55AB"/>
    <w:rsid w:val="005F7552"/>
    <w:rsid w:val="005F7FB9"/>
    <w:rsid w:val="00610C11"/>
    <w:rsid w:val="0061164C"/>
    <w:rsid w:val="00611A18"/>
    <w:rsid w:val="00612760"/>
    <w:rsid w:val="00612A96"/>
    <w:rsid w:val="00613F4A"/>
    <w:rsid w:val="00615B04"/>
    <w:rsid w:val="00620540"/>
    <w:rsid w:val="00623010"/>
    <w:rsid w:val="00623209"/>
    <w:rsid w:val="00623CEF"/>
    <w:rsid w:val="006249BC"/>
    <w:rsid w:val="00625C88"/>
    <w:rsid w:val="006267ED"/>
    <w:rsid w:val="00627B51"/>
    <w:rsid w:val="00632AED"/>
    <w:rsid w:val="00632BBD"/>
    <w:rsid w:val="00636D34"/>
    <w:rsid w:val="0063747B"/>
    <w:rsid w:val="006424D3"/>
    <w:rsid w:val="006524F2"/>
    <w:rsid w:val="00655CA6"/>
    <w:rsid w:val="006614A7"/>
    <w:rsid w:val="00667F9E"/>
    <w:rsid w:val="00670469"/>
    <w:rsid w:val="006721EC"/>
    <w:rsid w:val="0067465D"/>
    <w:rsid w:val="00674AE5"/>
    <w:rsid w:val="00677CA1"/>
    <w:rsid w:val="00683818"/>
    <w:rsid w:val="00684344"/>
    <w:rsid w:val="00684A47"/>
    <w:rsid w:val="00686218"/>
    <w:rsid w:val="00691F7A"/>
    <w:rsid w:val="00693A8B"/>
    <w:rsid w:val="00696084"/>
    <w:rsid w:val="00696868"/>
    <w:rsid w:val="006A33BD"/>
    <w:rsid w:val="006A5F71"/>
    <w:rsid w:val="006B24DA"/>
    <w:rsid w:val="006B2C55"/>
    <w:rsid w:val="006B3FE7"/>
    <w:rsid w:val="006B4DE1"/>
    <w:rsid w:val="006C135B"/>
    <w:rsid w:val="006C26CA"/>
    <w:rsid w:val="006C56DD"/>
    <w:rsid w:val="006C67FC"/>
    <w:rsid w:val="006D10E9"/>
    <w:rsid w:val="006D3B73"/>
    <w:rsid w:val="006D5A87"/>
    <w:rsid w:val="006D763A"/>
    <w:rsid w:val="006E07B2"/>
    <w:rsid w:val="006E201A"/>
    <w:rsid w:val="006F0B35"/>
    <w:rsid w:val="006F22EA"/>
    <w:rsid w:val="006F4059"/>
    <w:rsid w:val="006F552A"/>
    <w:rsid w:val="00701F8F"/>
    <w:rsid w:val="0070504C"/>
    <w:rsid w:val="007153C5"/>
    <w:rsid w:val="007160BB"/>
    <w:rsid w:val="00717697"/>
    <w:rsid w:val="007237FE"/>
    <w:rsid w:val="00725298"/>
    <w:rsid w:val="00732C01"/>
    <w:rsid w:val="007351F6"/>
    <w:rsid w:val="00736850"/>
    <w:rsid w:val="00744853"/>
    <w:rsid w:val="007469C6"/>
    <w:rsid w:val="00750041"/>
    <w:rsid w:val="00755780"/>
    <w:rsid w:val="00756F8B"/>
    <w:rsid w:val="00760D08"/>
    <w:rsid w:val="00762AFD"/>
    <w:rsid w:val="00763540"/>
    <w:rsid w:val="00765CDD"/>
    <w:rsid w:val="00767E82"/>
    <w:rsid w:val="00770A7E"/>
    <w:rsid w:val="00772256"/>
    <w:rsid w:val="00777043"/>
    <w:rsid w:val="00781EF1"/>
    <w:rsid w:val="00782C6B"/>
    <w:rsid w:val="00784795"/>
    <w:rsid w:val="0078616C"/>
    <w:rsid w:val="00791BFC"/>
    <w:rsid w:val="00795483"/>
    <w:rsid w:val="007963A6"/>
    <w:rsid w:val="00796E88"/>
    <w:rsid w:val="007A10FD"/>
    <w:rsid w:val="007A2932"/>
    <w:rsid w:val="007A3E79"/>
    <w:rsid w:val="007A5DBD"/>
    <w:rsid w:val="007A6897"/>
    <w:rsid w:val="007B3491"/>
    <w:rsid w:val="007B6723"/>
    <w:rsid w:val="007C7620"/>
    <w:rsid w:val="007D3C2F"/>
    <w:rsid w:val="007D5A66"/>
    <w:rsid w:val="007D602B"/>
    <w:rsid w:val="007E541F"/>
    <w:rsid w:val="007E6FB1"/>
    <w:rsid w:val="007E77BB"/>
    <w:rsid w:val="007F1598"/>
    <w:rsid w:val="007F1C85"/>
    <w:rsid w:val="007F5AA3"/>
    <w:rsid w:val="007F76AD"/>
    <w:rsid w:val="00802A3A"/>
    <w:rsid w:val="00802C06"/>
    <w:rsid w:val="008033B8"/>
    <w:rsid w:val="00804B77"/>
    <w:rsid w:val="00805DA5"/>
    <w:rsid w:val="008060E9"/>
    <w:rsid w:val="00806B6D"/>
    <w:rsid w:val="00807F91"/>
    <w:rsid w:val="00811973"/>
    <w:rsid w:val="008128C7"/>
    <w:rsid w:val="008158B5"/>
    <w:rsid w:val="00816A6A"/>
    <w:rsid w:val="00822AF5"/>
    <w:rsid w:val="0082458C"/>
    <w:rsid w:val="00824837"/>
    <w:rsid w:val="00836110"/>
    <w:rsid w:val="00837FD5"/>
    <w:rsid w:val="00840A86"/>
    <w:rsid w:val="00846B04"/>
    <w:rsid w:val="008564C6"/>
    <w:rsid w:val="008568CD"/>
    <w:rsid w:val="00857D41"/>
    <w:rsid w:val="008623DA"/>
    <w:rsid w:val="00862EBF"/>
    <w:rsid w:val="008640E5"/>
    <w:rsid w:val="00864291"/>
    <w:rsid w:val="008661B4"/>
    <w:rsid w:val="0086751D"/>
    <w:rsid w:val="00874898"/>
    <w:rsid w:val="00874C5A"/>
    <w:rsid w:val="0087746A"/>
    <w:rsid w:val="00881785"/>
    <w:rsid w:val="00882F0D"/>
    <w:rsid w:val="008830DD"/>
    <w:rsid w:val="0088787E"/>
    <w:rsid w:val="008965A8"/>
    <w:rsid w:val="008A1695"/>
    <w:rsid w:val="008A259F"/>
    <w:rsid w:val="008A5057"/>
    <w:rsid w:val="008A5553"/>
    <w:rsid w:val="008A5A26"/>
    <w:rsid w:val="008A6403"/>
    <w:rsid w:val="008A7EB9"/>
    <w:rsid w:val="008B06A7"/>
    <w:rsid w:val="008B6885"/>
    <w:rsid w:val="008C2874"/>
    <w:rsid w:val="008C2FD9"/>
    <w:rsid w:val="008C3784"/>
    <w:rsid w:val="008C5672"/>
    <w:rsid w:val="008D106B"/>
    <w:rsid w:val="008D16AD"/>
    <w:rsid w:val="008D3E61"/>
    <w:rsid w:val="008D4C02"/>
    <w:rsid w:val="008D51D5"/>
    <w:rsid w:val="008E263C"/>
    <w:rsid w:val="008E2A9D"/>
    <w:rsid w:val="008E2EE7"/>
    <w:rsid w:val="008E36E7"/>
    <w:rsid w:val="008E5ABC"/>
    <w:rsid w:val="008E7006"/>
    <w:rsid w:val="008E7F0B"/>
    <w:rsid w:val="008F6BBA"/>
    <w:rsid w:val="008F70BF"/>
    <w:rsid w:val="009040F7"/>
    <w:rsid w:val="0090557C"/>
    <w:rsid w:val="00906501"/>
    <w:rsid w:val="00907918"/>
    <w:rsid w:val="00907E4C"/>
    <w:rsid w:val="00914CD5"/>
    <w:rsid w:val="00915667"/>
    <w:rsid w:val="00916E0E"/>
    <w:rsid w:val="00917929"/>
    <w:rsid w:val="00917C70"/>
    <w:rsid w:val="00920A75"/>
    <w:rsid w:val="00921FCB"/>
    <w:rsid w:val="009235F6"/>
    <w:rsid w:val="0092398A"/>
    <w:rsid w:val="0092468E"/>
    <w:rsid w:val="00930DB8"/>
    <w:rsid w:val="00931CB4"/>
    <w:rsid w:val="00932537"/>
    <w:rsid w:val="00935A65"/>
    <w:rsid w:val="00947CB4"/>
    <w:rsid w:val="009561C3"/>
    <w:rsid w:val="009575A3"/>
    <w:rsid w:val="009613F1"/>
    <w:rsid w:val="00961A9C"/>
    <w:rsid w:val="009637BF"/>
    <w:rsid w:val="00963808"/>
    <w:rsid w:val="0097306C"/>
    <w:rsid w:val="00973F72"/>
    <w:rsid w:val="00981150"/>
    <w:rsid w:val="00982928"/>
    <w:rsid w:val="00983EB3"/>
    <w:rsid w:val="00984169"/>
    <w:rsid w:val="009847D9"/>
    <w:rsid w:val="00985B5F"/>
    <w:rsid w:val="00985FA7"/>
    <w:rsid w:val="00990240"/>
    <w:rsid w:val="00991199"/>
    <w:rsid w:val="009920A5"/>
    <w:rsid w:val="009976A9"/>
    <w:rsid w:val="009A5B31"/>
    <w:rsid w:val="009A6DCB"/>
    <w:rsid w:val="009B01DF"/>
    <w:rsid w:val="009B3B78"/>
    <w:rsid w:val="009C01AB"/>
    <w:rsid w:val="009C0B23"/>
    <w:rsid w:val="009C1325"/>
    <w:rsid w:val="009C3145"/>
    <w:rsid w:val="009C7208"/>
    <w:rsid w:val="009C7419"/>
    <w:rsid w:val="009D2855"/>
    <w:rsid w:val="009D54D5"/>
    <w:rsid w:val="009D7ACB"/>
    <w:rsid w:val="009E0A8C"/>
    <w:rsid w:val="009E2C09"/>
    <w:rsid w:val="009E5B9C"/>
    <w:rsid w:val="009F2CB8"/>
    <w:rsid w:val="009F706B"/>
    <w:rsid w:val="00A04795"/>
    <w:rsid w:val="00A05E86"/>
    <w:rsid w:val="00A06396"/>
    <w:rsid w:val="00A06A28"/>
    <w:rsid w:val="00A07F5D"/>
    <w:rsid w:val="00A11144"/>
    <w:rsid w:val="00A120F8"/>
    <w:rsid w:val="00A140F7"/>
    <w:rsid w:val="00A14DC7"/>
    <w:rsid w:val="00A174C6"/>
    <w:rsid w:val="00A229F5"/>
    <w:rsid w:val="00A27056"/>
    <w:rsid w:val="00A30250"/>
    <w:rsid w:val="00A350AF"/>
    <w:rsid w:val="00A36424"/>
    <w:rsid w:val="00A40561"/>
    <w:rsid w:val="00A414F2"/>
    <w:rsid w:val="00A43E60"/>
    <w:rsid w:val="00A44DC6"/>
    <w:rsid w:val="00A4667E"/>
    <w:rsid w:val="00A51BB3"/>
    <w:rsid w:val="00A56768"/>
    <w:rsid w:val="00A60BBE"/>
    <w:rsid w:val="00A62380"/>
    <w:rsid w:val="00A65E0D"/>
    <w:rsid w:val="00A66153"/>
    <w:rsid w:val="00A6619B"/>
    <w:rsid w:val="00A666A5"/>
    <w:rsid w:val="00A70371"/>
    <w:rsid w:val="00A7162D"/>
    <w:rsid w:val="00A71E53"/>
    <w:rsid w:val="00A73E51"/>
    <w:rsid w:val="00A74700"/>
    <w:rsid w:val="00A752EF"/>
    <w:rsid w:val="00A84223"/>
    <w:rsid w:val="00A8530B"/>
    <w:rsid w:val="00A87273"/>
    <w:rsid w:val="00A93A3B"/>
    <w:rsid w:val="00A93C77"/>
    <w:rsid w:val="00A95062"/>
    <w:rsid w:val="00AA17AC"/>
    <w:rsid w:val="00AA2AFB"/>
    <w:rsid w:val="00AA2F95"/>
    <w:rsid w:val="00AA42F6"/>
    <w:rsid w:val="00AA4818"/>
    <w:rsid w:val="00AA51B3"/>
    <w:rsid w:val="00AA792E"/>
    <w:rsid w:val="00AA7D27"/>
    <w:rsid w:val="00AB29BE"/>
    <w:rsid w:val="00AB351D"/>
    <w:rsid w:val="00AC04DB"/>
    <w:rsid w:val="00AC14F2"/>
    <w:rsid w:val="00AC5AF9"/>
    <w:rsid w:val="00AC7B86"/>
    <w:rsid w:val="00AD05A4"/>
    <w:rsid w:val="00AD3A25"/>
    <w:rsid w:val="00AD439E"/>
    <w:rsid w:val="00AD57D5"/>
    <w:rsid w:val="00AF00BC"/>
    <w:rsid w:val="00AF42CA"/>
    <w:rsid w:val="00B00F58"/>
    <w:rsid w:val="00B023A7"/>
    <w:rsid w:val="00B0425A"/>
    <w:rsid w:val="00B069C1"/>
    <w:rsid w:val="00B10131"/>
    <w:rsid w:val="00B148FD"/>
    <w:rsid w:val="00B15836"/>
    <w:rsid w:val="00B1630A"/>
    <w:rsid w:val="00B21637"/>
    <w:rsid w:val="00B22DF5"/>
    <w:rsid w:val="00B23F04"/>
    <w:rsid w:val="00B25C25"/>
    <w:rsid w:val="00B27546"/>
    <w:rsid w:val="00B3050C"/>
    <w:rsid w:val="00B324A4"/>
    <w:rsid w:val="00B40C7E"/>
    <w:rsid w:val="00B43731"/>
    <w:rsid w:val="00B4473F"/>
    <w:rsid w:val="00B50B75"/>
    <w:rsid w:val="00B533D1"/>
    <w:rsid w:val="00B53A05"/>
    <w:rsid w:val="00B54AB6"/>
    <w:rsid w:val="00B57DD5"/>
    <w:rsid w:val="00B73BC0"/>
    <w:rsid w:val="00B75D8A"/>
    <w:rsid w:val="00B813F8"/>
    <w:rsid w:val="00B82304"/>
    <w:rsid w:val="00B82F0A"/>
    <w:rsid w:val="00B85C48"/>
    <w:rsid w:val="00B8609F"/>
    <w:rsid w:val="00B877AF"/>
    <w:rsid w:val="00B94640"/>
    <w:rsid w:val="00B94C5C"/>
    <w:rsid w:val="00B94C8F"/>
    <w:rsid w:val="00B96481"/>
    <w:rsid w:val="00BA0521"/>
    <w:rsid w:val="00BA4866"/>
    <w:rsid w:val="00BA4F1D"/>
    <w:rsid w:val="00BA5106"/>
    <w:rsid w:val="00BA652F"/>
    <w:rsid w:val="00BA7DAD"/>
    <w:rsid w:val="00BB10FE"/>
    <w:rsid w:val="00BB14D0"/>
    <w:rsid w:val="00BB153B"/>
    <w:rsid w:val="00BB35B8"/>
    <w:rsid w:val="00BB4B6D"/>
    <w:rsid w:val="00BC0996"/>
    <w:rsid w:val="00BC174C"/>
    <w:rsid w:val="00BC72B0"/>
    <w:rsid w:val="00BD0C0A"/>
    <w:rsid w:val="00BD21F5"/>
    <w:rsid w:val="00BD4650"/>
    <w:rsid w:val="00BD5D12"/>
    <w:rsid w:val="00BD6926"/>
    <w:rsid w:val="00BD71D4"/>
    <w:rsid w:val="00BE1C85"/>
    <w:rsid w:val="00BE2A59"/>
    <w:rsid w:val="00BE3AA7"/>
    <w:rsid w:val="00BE49A7"/>
    <w:rsid w:val="00BE4DBD"/>
    <w:rsid w:val="00BF058E"/>
    <w:rsid w:val="00BF0E72"/>
    <w:rsid w:val="00BF0EA4"/>
    <w:rsid w:val="00BF244F"/>
    <w:rsid w:val="00BF2516"/>
    <w:rsid w:val="00BF3C7E"/>
    <w:rsid w:val="00C001EE"/>
    <w:rsid w:val="00C00921"/>
    <w:rsid w:val="00C047A0"/>
    <w:rsid w:val="00C1242A"/>
    <w:rsid w:val="00C13C46"/>
    <w:rsid w:val="00C143EC"/>
    <w:rsid w:val="00C16A90"/>
    <w:rsid w:val="00C20FFE"/>
    <w:rsid w:val="00C225FD"/>
    <w:rsid w:val="00C2717E"/>
    <w:rsid w:val="00C27DB7"/>
    <w:rsid w:val="00C306A5"/>
    <w:rsid w:val="00C32A87"/>
    <w:rsid w:val="00C34942"/>
    <w:rsid w:val="00C378AB"/>
    <w:rsid w:val="00C43B5A"/>
    <w:rsid w:val="00C46CE0"/>
    <w:rsid w:val="00C53A7A"/>
    <w:rsid w:val="00C609B1"/>
    <w:rsid w:val="00C62F72"/>
    <w:rsid w:val="00C63234"/>
    <w:rsid w:val="00C70703"/>
    <w:rsid w:val="00C73CCB"/>
    <w:rsid w:val="00C822E7"/>
    <w:rsid w:val="00C833E2"/>
    <w:rsid w:val="00C83B88"/>
    <w:rsid w:val="00C9070E"/>
    <w:rsid w:val="00C924BF"/>
    <w:rsid w:val="00C937FC"/>
    <w:rsid w:val="00C97903"/>
    <w:rsid w:val="00C97BA5"/>
    <w:rsid w:val="00CA11D0"/>
    <w:rsid w:val="00CA2423"/>
    <w:rsid w:val="00CA4FB3"/>
    <w:rsid w:val="00CA68E0"/>
    <w:rsid w:val="00CA754B"/>
    <w:rsid w:val="00CA78FA"/>
    <w:rsid w:val="00CB169A"/>
    <w:rsid w:val="00CB55FC"/>
    <w:rsid w:val="00CC39B2"/>
    <w:rsid w:val="00CC5B5D"/>
    <w:rsid w:val="00CC5F03"/>
    <w:rsid w:val="00CC6F8E"/>
    <w:rsid w:val="00CC77F8"/>
    <w:rsid w:val="00CD0939"/>
    <w:rsid w:val="00CD2280"/>
    <w:rsid w:val="00CD2B1B"/>
    <w:rsid w:val="00CD515D"/>
    <w:rsid w:val="00CD7110"/>
    <w:rsid w:val="00CD7C4F"/>
    <w:rsid w:val="00CE3247"/>
    <w:rsid w:val="00CF2AB8"/>
    <w:rsid w:val="00CF4743"/>
    <w:rsid w:val="00CF5D70"/>
    <w:rsid w:val="00CF69C7"/>
    <w:rsid w:val="00CF7179"/>
    <w:rsid w:val="00CF7E87"/>
    <w:rsid w:val="00CF7FD3"/>
    <w:rsid w:val="00D0226F"/>
    <w:rsid w:val="00D03298"/>
    <w:rsid w:val="00D05B90"/>
    <w:rsid w:val="00D06557"/>
    <w:rsid w:val="00D07727"/>
    <w:rsid w:val="00D12AE2"/>
    <w:rsid w:val="00D12D33"/>
    <w:rsid w:val="00D15C6D"/>
    <w:rsid w:val="00D16A68"/>
    <w:rsid w:val="00D16CE6"/>
    <w:rsid w:val="00D173CB"/>
    <w:rsid w:val="00D21541"/>
    <w:rsid w:val="00D21576"/>
    <w:rsid w:val="00D22CB7"/>
    <w:rsid w:val="00D34565"/>
    <w:rsid w:val="00D35BE7"/>
    <w:rsid w:val="00D37540"/>
    <w:rsid w:val="00D40DDB"/>
    <w:rsid w:val="00D41E31"/>
    <w:rsid w:val="00D442DF"/>
    <w:rsid w:val="00D45FB7"/>
    <w:rsid w:val="00D52B25"/>
    <w:rsid w:val="00D53CE9"/>
    <w:rsid w:val="00D53FAC"/>
    <w:rsid w:val="00D65D84"/>
    <w:rsid w:val="00D667C5"/>
    <w:rsid w:val="00D67CF2"/>
    <w:rsid w:val="00D70372"/>
    <w:rsid w:val="00D70D1D"/>
    <w:rsid w:val="00D72C38"/>
    <w:rsid w:val="00D74B2B"/>
    <w:rsid w:val="00D75E55"/>
    <w:rsid w:val="00D76638"/>
    <w:rsid w:val="00D810A2"/>
    <w:rsid w:val="00D83755"/>
    <w:rsid w:val="00D85670"/>
    <w:rsid w:val="00D86270"/>
    <w:rsid w:val="00D86918"/>
    <w:rsid w:val="00D869FB"/>
    <w:rsid w:val="00D8785B"/>
    <w:rsid w:val="00D9079A"/>
    <w:rsid w:val="00D908BD"/>
    <w:rsid w:val="00D95AA2"/>
    <w:rsid w:val="00DA035A"/>
    <w:rsid w:val="00DA2329"/>
    <w:rsid w:val="00DA6898"/>
    <w:rsid w:val="00DB09EA"/>
    <w:rsid w:val="00DB105C"/>
    <w:rsid w:val="00DB442E"/>
    <w:rsid w:val="00DC0F2F"/>
    <w:rsid w:val="00DD2282"/>
    <w:rsid w:val="00DD3A44"/>
    <w:rsid w:val="00DD4CE3"/>
    <w:rsid w:val="00DD54E3"/>
    <w:rsid w:val="00DE0CC7"/>
    <w:rsid w:val="00DE1C08"/>
    <w:rsid w:val="00DE2A83"/>
    <w:rsid w:val="00DF0169"/>
    <w:rsid w:val="00DF3B2A"/>
    <w:rsid w:val="00DF4836"/>
    <w:rsid w:val="00DF5DA8"/>
    <w:rsid w:val="00DF7291"/>
    <w:rsid w:val="00E00184"/>
    <w:rsid w:val="00E11452"/>
    <w:rsid w:val="00E115FC"/>
    <w:rsid w:val="00E125ED"/>
    <w:rsid w:val="00E169A6"/>
    <w:rsid w:val="00E21FC3"/>
    <w:rsid w:val="00E404C8"/>
    <w:rsid w:val="00E44A0C"/>
    <w:rsid w:val="00E464B9"/>
    <w:rsid w:val="00E54C25"/>
    <w:rsid w:val="00E54D46"/>
    <w:rsid w:val="00E55B73"/>
    <w:rsid w:val="00E61AEC"/>
    <w:rsid w:val="00E76B42"/>
    <w:rsid w:val="00E80528"/>
    <w:rsid w:val="00E81461"/>
    <w:rsid w:val="00E81F41"/>
    <w:rsid w:val="00E90C64"/>
    <w:rsid w:val="00E9372D"/>
    <w:rsid w:val="00E94111"/>
    <w:rsid w:val="00E96BB8"/>
    <w:rsid w:val="00E96CF9"/>
    <w:rsid w:val="00EA09D9"/>
    <w:rsid w:val="00EA140A"/>
    <w:rsid w:val="00EA382C"/>
    <w:rsid w:val="00EA3A9F"/>
    <w:rsid w:val="00EA41C3"/>
    <w:rsid w:val="00EA7DD5"/>
    <w:rsid w:val="00EB374F"/>
    <w:rsid w:val="00EB41DB"/>
    <w:rsid w:val="00EB5779"/>
    <w:rsid w:val="00EB6568"/>
    <w:rsid w:val="00EC020C"/>
    <w:rsid w:val="00EC112C"/>
    <w:rsid w:val="00EC5A54"/>
    <w:rsid w:val="00ED2895"/>
    <w:rsid w:val="00ED2A25"/>
    <w:rsid w:val="00EE0E8F"/>
    <w:rsid w:val="00EE6115"/>
    <w:rsid w:val="00EE646C"/>
    <w:rsid w:val="00EF009D"/>
    <w:rsid w:val="00EF033E"/>
    <w:rsid w:val="00EF0E0A"/>
    <w:rsid w:val="00EF25A1"/>
    <w:rsid w:val="00F00DAD"/>
    <w:rsid w:val="00F0449C"/>
    <w:rsid w:val="00F048A6"/>
    <w:rsid w:val="00F0740E"/>
    <w:rsid w:val="00F107F4"/>
    <w:rsid w:val="00F11B45"/>
    <w:rsid w:val="00F13366"/>
    <w:rsid w:val="00F1432C"/>
    <w:rsid w:val="00F15F59"/>
    <w:rsid w:val="00F247C4"/>
    <w:rsid w:val="00F25377"/>
    <w:rsid w:val="00F3375F"/>
    <w:rsid w:val="00F34C8D"/>
    <w:rsid w:val="00F36779"/>
    <w:rsid w:val="00F36F13"/>
    <w:rsid w:val="00F36F31"/>
    <w:rsid w:val="00F41B35"/>
    <w:rsid w:val="00F41DB2"/>
    <w:rsid w:val="00F45CBC"/>
    <w:rsid w:val="00F511F7"/>
    <w:rsid w:val="00F517F6"/>
    <w:rsid w:val="00F52110"/>
    <w:rsid w:val="00F53B1E"/>
    <w:rsid w:val="00F53BFE"/>
    <w:rsid w:val="00F57E2A"/>
    <w:rsid w:val="00F61E32"/>
    <w:rsid w:val="00F6666E"/>
    <w:rsid w:val="00F705F8"/>
    <w:rsid w:val="00F70847"/>
    <w:rsid w:val="00F7381D"/>
    <w:rsid w:val="00F749C8"/>
    <w:rsid w:val="00F76D2E"/>
    <w:rsid w:val="00F8135D"/>
    <w:rsid w:val="00F85412"/>
    <w:rsid w:val="00F87943"/>
    <w:rsid w:val="00F87A5D"/>
    <w:rsid w:val="00F9156C"/>
    <w:rsid w:val="00F92558"/>
    <w:rsid w:val="00F96804"/>
    <w:rsid w:val="00FA5B3F"/>
    <w:rsid w:val="00FB34D5"/>
    <w:rsid w:val="00FB4C6F"/>
    <w:rsid w:val="00FB588A"/>
    <w:rsid w:val="00FB6490"/>
    <w:rsid w:val="00FC11B5"/>
    <w:rsid w:val="00FC43D1"/>
    <w:rsid w:val="00FC4C6E"/>
    <w:rsid w:val="00FC55E0"/>
    <w:rsid w:val="00FD047C"/>
    <w:rsid w:val="00FD08E5"/>
    <w:rsid w:val="00FD51F0"/>
    <w:rsid w:val="00FD5FAC"/>
    <w:rsid w:val="00FD7055"/>
    <w:rsid w:val="00FE309B"/>
    <w:rsid w:val="00FF2B38"/>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84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863</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Sandra Albom</cp:lastModifiedBy>
  <cp:revision>3</cp:revision>
  <dcterms:created xsi:type="dcterms:W3CDTF">2017-02-20T16:56:00Z</dcterms:created>
  <dcterms:modified xsi:type="dcterms:W3CDTF">2017-02-20T16:58:00Z</dcterms:modified>
</cp:coreProperties>
</file>